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ed7e7"/>
        <w:tblLayout w:type="fixed"/>
      </w:tblPr>
      <w:tblGrid>
        <w:gridCol w:w="3172"/>
        <w:gridCol w:w="3969"/>
        <w:gridCol w:w="3629"/>
      </w:tblGrid>
      <w:tr>
        <w:tblPrEx>
          <w:shd w:val="clear" w:color="auto" w:fill="ced7e7"/>
        </w:tblPrEx>
        <w:trPr>
          <w:trHeight w:val="1859" w:hRule="atLeast"/>
        </w:trPr>
        <w:tc>
          <w:tcPr>
            <w:tcW w:type="dxa" w:w="317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"/>
              <w:spacing w:after="0" w:line="240" w:lineRule="auto"/>
              <w:ind w:left="0" w:firstLine="0"/>
              <w:jc w:val="center"/>
            </w:pPr>
            <w:r>
              <w:rPr>
                <w:rFonts w:ascii="Arial" w:hAnsi="Arial"/>
              </w:rPr>
              <w:drawing>
                <wp:inline distT="0" distB="0" distL="0" distR="0">
                  <wp:extent cx="1761135" cy="1124712"/>
                  <wp:effectExtent l="0" t="0" r="0" b="0"/>
                  <wp:docPr id="1073741825" name="officeArt object" descr="Znalezione obrazy dla zapytania ug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G_Logo_PL.jpeg" descr="Znalezione obrazy dla zapytania ug logo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135" cy="11247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98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0" w:firstLine="0"/>
              <w:jc w:val="center"/>
              <w:rPr>
                <w:rFonts w:ascii="Tahoma" w:cs="Tahoma" w:hAnsi="Tahoma" w:eastAsia="Tahoma"/>
                <w:b w:val="1"/>
                <w:bCs w:val="1"/>
                <w:spacing w:val="-5"/>
                <w:sz w:val="24"/>
                <w:szCs w:val="24"/>
              </w:rPr>
            </w:pPr>
            <w:r>
              <w:rPr>
                <w:rFonts w:ascii="Tahoma" w:hAnsi="Tahoma"/>
                <w:b w:val="1"/>
                <w:bCs w:val="1"/>
                <w:spacing w:val="-5"/>
                <w:sz w:val="24"/>
                <w:szCs w:val="24"/>
                <w:rtl w:val="0"/>
              </w:rPr>
              <w:t>Centrum Kultury i J</w:t>
            </w:r>
            <w:r>
              <w:rPr>
                <w:rFonts w:ascii="Tahoma" w:hAnsi="Tahoma" w:hint="default"/>
                <w:b w:val="1"/>
                <w:bCs w:val="1"/>
                <w:spacing w:val="-5"/>
                <w:sz w:val="24"/>
                <w:szCs w:val="24"/>
                <w:rtl w:val="0"/>
              </w:rPr>
              <w:t>ę</w:t>
            </w:r>
            <w:r>
              <w:rPr>
                <w:rFonts w:ascii="Tahoma" w:hAnsi="Tahoma"/>
                <w:b w:val="1"/>
                <w:bCs w:val="1"/>
                <w:spacing w:val="-5"/>
                <w:sz w:val="24"/>
                <w:szCs w:val="24"/>
                <w:rtl w:val="0"/>
              </w:rPr>
              <w:t>zyka Polskiego dla Cudzoziemc</w:t>
            </w:r>
            <w:r>
              <w:rPr>
                <w:rFonts w:ascii="Tahoma" w:hAnsi="Tahoma" w:hint="default"/>
                <w:b w:val="1"/>
                <w:bCs w:val="1"/>
                <w:spacing w:val="-5"/>
                <w:sz w:val="24"/>
                <w:szCs w:val="24"/>
                <w:rtl w:val="0"/>
              </w:rPr>
              <w:t>ó</w:t>
            </w:r>
            <w:r>
              <w:rPr>
                <w:rFonts w:ascii="Tahoma" w:hAnsi="Tahoma"/>
                <w:b w:val="1"/>
                <w:bCs w:val="1"/>
                <w:spacing w:val="-5"/>
                <w:sz w:val="24"/>
                <w:szCs w:val="24"/>
                <w:rtl w:val="0"/>
              </w:rPr>
              <w:t>w</w:t>
            </w:r>
          </w:p>
          <w:p>
            <w:pPr>
              <w:pStyle w:val="Normalny"/>
              <w:ind w:left="0" w:firstLine="0"/>
              <w:jc w:val="center"/>
              <w:rPr>
                <w:rFonts w:ascii="Tahoma" w:cs="Tahoma" w:hAnsi="Tahoma" w:eastAsia="Tahoma"/>
                <w:b w:val="1"/>
                <w:bCs w:val="1"/>
                <w:spacing w:val="-5"/>
                <w:sz w:val="16"/>
                <w:szCs w:val="16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Fonts w:ascii="Tahoma" w:cs="Tahoma" w:hAnsi="Tahoma" w:eastAsia="Tahoma"/>
                <w:spacing w:val="-5"/>
                <w:sz w:val="24"/>
                <w:szCs w:val="24"/>
                <w:rtl w:val="0"/>
              </w:rPr>
            </w:pPr>
            <w:r>
              <w:rPr>
                <w:rFonts w:ascii="Tahoma" w:hAnsi="Tahoma"/>
                <w:spacing w:val="-5"/>
                <w:sz w:val="24"/>
                <w:szCs w:val="24"/>
                <w:rtl w:val="0"/>
              </w:rPr>
              <w:t>Wydzia</w:t>
            </w:r>
            <w:r>
              <w:rPr>
                <w:rFonts w:ascii="Tahoma" w:hAnsi="Tahoma" w:hint="default"/>
                <w:spacing w:val="-5"/>
                <w:sz w:val="24"/>
                <w:szCs w:val="24"/>
                <w:rtl w:val="0"/>
              </w:rPr>
              <w:t xml:space="preserve">ł </w:t>
            </w:r>
            <w:r>
              <w:rPr>
                <w:rFonts w:ascii="Tahoma" w:hAnsi="Tahoma"/>
                <w:spacing w:val="-5"/>
                <w:sz w:val="24"/>
                <w:szCs w:val="24"/>
                <w:rtl w:val="0"/>
              </w:rPr>
              <w:t>Filologiczny Uniwersytetu Gda</w:t>
            </w:r>
            <w:r>
              <w:rPr>
                <w:rFonts w:ascii="Tahoma" w:hAnsi="Tahoma" w:hint="default"/>
                <w:spacing w:val="-5"/>
                <w:sz w:val="24"/>
                <w:szCs w:val="24"/>
                <w:rtl w:val="0"/>
              </w:rPr>
              <w:t>ń</w:t>
            </w:r>
            <w:r>
              <w:rPr>
                <w:rFonts w:ascii="Tahoma" w:hAnsi="Tahoma"/>
                <w:spacing w:val="-5"/>
                <w:sz w:val="24"/>
                <w:szCs w:val="24"/>
                <w:rtl w:val="0"/>
              </w:rPr>
              <w:t>skiego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Fonts w:ascii="Tahoma" w:cs="Tahoma" w:hAnsi="Tahoma" w:eastAsia="Tahoma"/>
                <w:spacing w:val="-5"/>
                <w:sz w:val="24"/>
                <w:szCs w:val="24"/>
                <w:rtl w:val="0"/>
              </w:rPr>
            </w:pPr>
            <w:r>
              <w:rPr>
                <w:rFonts w:ascii="Tahoma" w:hAnsi="Tahoma"/>
                <w:spacing w:val="-5"/>
                <w:sz w:val="24"/>
                <w:szCs w:val="24"/>
                <w:rtl w:val="0"/>
              </w:rPr>
              <w:t>ul. Wita Stwosza 55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spacing w:val="-5"/>
                <w:sz w:val="24"/>
                <w:szCs w:val="24"/>
                <w:rtl w:val="0"/>
              </w:rPr>
              <w:t>80-308 Gda</w:t>
            </w:r>
            <w:r>
              <w:rPr>
                <w:rFonts w:ascii="Tahoma" w:hAnsi="Tahoma" w:hint="default"/>
                <w:spacing w:val="-5"/>
                <w:sz w:val="24"/>
                <w:szCs w:val="24"/>
                <w:rtl w:val="0"/>
              </w:rPr>
              <w:t>ń</w:t>
            </w:r>
            <w:r>
              <w:rPr>
                <w:rFonts w:ascii="Tahoma" w:hAnsi="Tahoma"/>
                <w:spacing w:val="-5"/>
                <w:sz w:val="24"/>
                <w:szCs w:val="24"/>
                <w:rtl w:val="0"/>
              </w:rPr>
              <w:t>sk</w:t>
            </w:r>
            <w:r>
              <w:rPr>
                <w:rFonts w:ascii="Tahoma" w:cs="Tahoma" w:hAnsi="Tahoma" w:eastAsia="Tahoma"/>
                <w:spacing w:val="-5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868" w:hRule="atLeast"/>
        </w:trPr>
        <w:tc>
          <w:tcPr>
            <w:tcW w:type="dxa" w:w="10770"/>
            <w:gridSpan w:val="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0" w:firstLine="0"/>
              <w:jc w:val="center"/>
              <w:rPr>
                <w:rFonts w:ascii="Tahoma" w:cs="Tahoma" w:hAnsi="Tahoma" w:eastAsia="Tahoma"/>
                <w:spacing w:val="-5"/>
                <w:sz w:val="22"/>
                <w:szCs w:val="22"/>
              </w:rPr>
            </w:pPr>
          </w:p>
          <w:p>
            <w:pPr>
              <w:pStyle w:val="Nagłówek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36"/>
                <w:szCs w:val="3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36"/>
                <w:szCs w:val="36"/>
                <w:rtl w:val="0"/>
              </w:rPr>
              <w:t>SZKO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36"/>
                <w:szCs w:val="36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36"/>
                <w:szCs w:val="36"/>
                <w:rtl w:val="0"/>
              </w:rPr>
              <w:t>A  LETNIA</w:t>
            </w:r>
          </w:p>
          <w:p>
            <w:pPr>
              <w:pStyle w:val="Nagłówek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36"/>
                <w:szCs w:val="3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36"/>
                <w:szCs w:val="36"/>
                <w:rtl w:val="0"/>
              </w:rPr>
              <w:t>J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36"/>
                <w:szCs w:val="36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36"/>
                <w:szCs w:val="36"/>
                <w:rtl w:val="0"/>
              </w:rPr>
              <w:t>zyka Polskiego i Kultury Polskiej dla Cudzoziemc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36"/>
                <w:szCs w:val="36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36"/>
                <w:szCs w:val="36"/>
                <w:rtl w:val="0"/>
              </w:rPr>
              <w:t>w</w:t>
            </w:r>
          </w:p>
          <w:p>
            <w:pPr>
              <w:pStyle w:val="Nagłówek"/>
              <w:spacing w:after="0"/>
              <w:ind w:lef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16"/>
                <w:szCs w:val="16"/>
              </w:rPr>
            </w:pPr>
          </w:p>
          <w:p>
            <w:pPr>
              <w:pStyle w:val="Nagłówek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pacing w:val="-5"/>
                <w:sz w:val="24"/>
                <w:szCs w:val="24"/>
                <w:rtl w:val="0"/>
                <w:lang w:val="en-US"/>
              </w:rPr>
              <w:t>Summer School of Polish Language and Polish Culture for Foreigners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pacing w:val="-5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2823" w:hRule="atLeast"/>
        </w:trPr>
        <w:tc>
          <w:tcPr>
            <w:tcW w:type="dxa" w:w="10770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0" w:firstLine="0"/>
              <w:jc w:val="center"/>
              <w:rPr>
                <w:rFonts w:ascii="Tahoma" w:cs="Tahoma" w:hAnsi="Tahoma" w:eastAsia="Tahoma"/>
                <w:spacing w:val="-5"/>
                <w:sz w:val="22"/>
                <w:szCs w:val="22"/>
                <w:lang w:val="en-US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32"/>
                <w:szCs w:val="32"/>
                <w:u w:val="singl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32"/>
                <w:szCs w:val="32"/>
                <w:u w:val="single"/>
                <w:rtl w:val="0"/>
              </w:rPr>
              <w:t>ZG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32"/>
                <w:szCs w:val="32"/>
                <w:u w:val="single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32"/>
                <w:szCs w:val="32"/>
                <w:u w:val="single"/>
                <w:rtl w:val="0"/>
              </w:rPr>
              <w:t>OSZENIE UCZESTNICTWA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pacing w:val="-5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Enrolment Form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10"/>
                <w:kern w:val="28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0"/>
                <w:kern w:val="28"/>
                <w:sz w:val="22"/>
                <w:szCs w:val="22"/>
                <w:rtl w:val="0"/>
                <w:lang w:val="en-US"/>
              </w:rPr>
              <w:t>Dr / Mr / Mrs / Miss / Ms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/ imiona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  <w:lang w:val="en-US"/>
              </w:rPr>
              <w:t>first (given) name / names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nazwisko 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</w:rPr>
              <w:t>surname (family name)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numer paszportu /dowodu osobistego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</w:rPr>
              <w:t>passport number / ID number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kraj pochodzenia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</w:rPr>
              <w:t>country of nationality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data urodzenia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  <w:lang w:val="en-US"/>
              </w:rPr>
              <w:t>date of birth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adres do korespondencji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ahoma" w:cs="Tahoma" w:hAnsi="Tahoma" w:eastAsia="Tahoma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  <w:lang w:val="en-US"/>
              </w:rPr>
              <w:t>correspondence address</w:t>
              <w:tab/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ahoma" w:cs="Tahoma" w:hAnsi="Tahoma" w:eastAsia="Tahoma"/>
                <w:b w:val="1"/>
                <w:bCs w:val="1"/>
                <w:spacing w:val="-5"/>
                <w:sz w:val="22"/>
                <w:szCs w:val="22"/>
                <w:lang w:val="en-US"/>
              </w:rPr>
            </w:pPr>
          </w:p>
          <w:p>
            <w:pPr>
              <w:pStyle w:val="Normalny"/>
              <w:spacing w:line="360" w:lineRule="auto"/>
              <w:ind w:left="0" w:firstLine="0"/>
              <w:rPr>
                <w:rFonts w:ascii="Tahoma" w:cs="Tahoma" w:hAnsi="Tahoma" w:eastAsia="Tahoma"/>
                <w:b w:val="1"/>
                <w:bCs w:val="1"/>
                <w:spacing w:val="-5"/>
                <w:sz w:val="22"/>
                <w:szCs w:val="22"/>
                <w:lang w:val="en-US"/>
              </w:rPr>
            </w:pP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e-mail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numer telefonu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  <w:lang w:val="en-US"/>
              </w:rPr>
              <w:t>phone number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zaw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d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2"/>
                <w:szCs w:val="22"/>
                <w:rtl w:val="0"/>
                <w:lang w:val="en-US"/>
              </w:rPr>
              <w:t>occupation</w:t>
              <w:tab/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poziom znajomo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ci j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zyka polskiego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i w:val="1"/>
                <w:i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level of Polish</w:t>
              <w:tab/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w mowie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speaking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pocz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tkuj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cy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beginner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aby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poor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dobry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good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bardzo dobry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very good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i w:val="1"/>
                <w:i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bieg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y /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 xml:space="preserve"> excellent</w:t>
              <w:tab/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w pi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mie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writing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pocz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tkuj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cy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beginner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aby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poor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dobry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good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bardzo dobry / 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>very good</w:t>
            </w:r>
          </w:p>
          <w:p>
            <w:pPr>
              <w:pStyle w:val="Normalny"/>
              <w:spacing w:line="360" w:lineRule="auto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□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bieg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>y /</w:t>
            </w:r>
            <w:r>
              <w:rPr>
                <w:rFonts w:ascii="Times New Roman" w:hAnsi="Times New Roman"/>
                <w:i w:val="1"/>
                <w:iCs w:val="1"/>
                <w:spacing w:val="-5"/>
                <w:sz w:val="22"/>
                <w:szCs w:val="22"/>
                <w:rtl w:val="0"/>
              </w:rPr>
              <w:t xml:space="preserve"> excellent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i w:val="1"/>
                <w:iCs w:val="1"/>
                <w:spacing w:val="-5"/>
                <w:sz w:val="22"/>
                <w:szCs w:val="22"/>
              </w:rPr>
            </w:pPr>
          </w:p>
          <w:p>
            <w:pPr>
              <w:pStyle w:val="Domyślne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shd w:val="clear" w:color="auto" w:fill="ffffff"/>
                <w:rtl w:val="0"/>
              </w:rPr>
              <w:t xml:space="preserve">Znam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shd w:val="clear" w:color="auto" w:fill="ffffff"/>
                <w:rtl w:val="0"/>
              </w:rPr>
              <w:t>warunki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shd w:val="clear" w:color="auto" w:fill="ffffff"/>
                <w:rtl w:val="0"/>
              </w:rPr>
              <w:t xml:space="preserve"> uczestnictwa w kursie i akceptuj</w:t>
            </w:r>
            <w:r>
              <w:rPr>
                <w:rFonts w:ascii="Times New Roman" w:hAnsi="Times New Roman" w:hint="default"/>
                <w:color w:val="ff0000"/>
                <w:sz w:val="20"/>
                <w:szCs w:val="20"/>
                <w:u w:color="ff0000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shd w:val="clear" w:color="auto" w:fill="ffffff"/>
                <w:rtl w:val="0"/>
              </w:rPr>
              <w:t>je.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 Stan zdrowia nie stanowi przeszkody uczestniczenia w kursie. Wyra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am zgod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na przetwarzanie moich danych osobowych zawartych w deklaracji w zakresie zwi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zanym z dzia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alno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Szko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y (zgodnie z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Ustaw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z dnia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29.08.1997 roku o Ochronie Danych Osobowych; tekst jednolity: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Dz. U. 2016 r. poz. 922).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en-US"/>
              </w:rPr>
              <w:t>I have read and agree to the Terms. I conform, that the state of my health allows me to take part in the Summer School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en-US"/>
              </w:rPr>
              <w:t>s course. I hereby give consent for my personal data included in my application to be processed according to the School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en-US"/>
              </w:rPr>
              <w:t>s policy under the Personal Data Protection Act as of 29 August 1997, consolidated text: Journal of Laws 2016, item 922 as amended.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7141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podpis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Open Sans" w:hAnsi="Times New Roman" w:eastAsia="Open Sans"/>
                <w:i w:val="1"/>
                <w:iCs w:val="1"/>
                <w:spacing w:val="-5"/>
                <w:sz w:val="22"/>
                <w:szCs w:val="22"/>
                <w:rtl w:val="0"/>
                <w:lang w:val="en-US"/>
              </w:rPr>
              <w:t>signature of appliciant</w:t>
            </w:r>
          </w:p>
        </w:tc>
        <w:tc>
          <w:tcPr>
            <w:tcW w:type="dxa" w:w="3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0" w:firstLine="0"/>
              <w:rPr>
                <w:rFonts w:ascii="Times New Roman" w:cs="Times New Roman" w:hAnsi="Times New Roman" w:eastAsia="Times New Roman"/>
                <w:b w:val="1"/>
                <w:bCs w:val="1"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2"/>
                <w:szCs w:val="22"/>
                <w:rtl w:val="0"/>
                <w:lang w:val="en-US"/>
              </w:rPr>
              <w:t>data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Open Sans" w:hAnsi="Times New Roman" w:eastAsia="Open Sans"/>
                <w:i w:val="1"/>
                <w:iCs w:val="1"/>
                <w:spacing w:val="-5"/>
                <w:sz w:val="22"/>
                <w:szCs w:val="22"/>
                <w:rtl w:val="0"/>
                <w:lang w:val="en-US"/>
              </w:rPr>
              <w:t>date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408" w:right="567" w:bottom="136" w:left="851" w:header="542" w:footer="38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agłówek">
    <w:name w:val="Nagłówek"/>
    <w:next w:val="Nagłówek"/>
    <w:pPr>
      <w:keepNext w:val="0"/>
      <w:keepLines w:val="1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0" w:line="180" w:lineRule="atLeast"/>
      <w:ind w:left="835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835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835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