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25D6" w14:textId="4CE29077" w:rsidR="00E428D6" w:rsidRPr="00E428D6" w:rsidRDefault="0041615A" w:rsidP="00E428D6">
      <w:pPr>
        <w:spacing w:after="0"/>
        <w:jc w:val="center"/>
        <w:rPr>
          <w:rFonts w:ascii="Cambria" w:hAnsi="Cambria" w:cs="Arial"/>
          <w:b/>
          <w:sz w:val="24"/>
          <w:szCs w:val="24"/>
          <w:lang w:val="en-US"/>
        </w:rPr>
      </w:pPr>
      <w:r w:rsidRPr="0041615A">
        <w:rPr>
          <w:rFonts w:ascii="Cambria" w:hAnsi="Cambria" w:cs="Arial"/>
          <w:b/>
          <w:sz w:val="24"/>
          <w:szCs w:val="24"/>
          <w:lang w:val="en-US"/>
        </w:rPr>
        <w:t>P</w:t>
      </w:r>
      <w:r w:rsidR="00E428D6" w:rsidRPr="0041615A">
        <w:rPr>
          <w:rFonts w:ascii="Cambria" w:hAnsi="Cambria" w:cs="Arial"/>
          <w:b/>
          <w:sz w:val="24"/>
          <w:szCs w:val="24"/>
          <w:lang w:val="en-US"/>
        </w:rPr>
        <w:t xml:space="preserve">rotocol of the </w:t>
      </w:r>
      <w:r>
        <w:rPr>
          <w:rFonts w:ascii="Cambria" w:hAnsi="Cambria" w:cs="Arial"/>
          <w:b/>
          <w:sz w:val="24"/>
          <w:szCs w:val="24"/>
          <w:lang w:val="en-US"/>
        </w:rPr>
        <w:t>competition</w:t>
      </w:r>
      <w:r w:rsidR="00E428D6">
        <w:rPr>
          <w:rFonts w:ascii="Cambria" w:hAnsi="Cambria" w:cs="Arial"/>
          <w:b/>
          <w:sz w:val="24"/>
          <w:szCs w:val="24"/>
          <w:lang w:val="en-US"/>
        </w:rPr>
        <w:t xml:space="preserve"> board</w:t>
      </w:r>
      <w:r w:rsidR="00E428D6" w:rsidRPr="00E428D6">
        <w:rPr>
          <w:rFonts w:ascii="Cambria" w:hAnsi="Cambria" w:cs="Arial"/>
          <w:b/>
          <w:sz w:val="24"/>
          <w:szCs w:val="24"/>
          <w:lang w:val="en-US"/>
        </w:rPr>
        <w:t xml:space="preserve"> meeting</w:t>
      </w:r>
    </w:p>
    <w:p w14:paraId="49265490" w14:textId="3C57C878" w:rsidR="00E428D6" w:rsidRPr="00E428D6" w:rsidRDefault="00E428D6" w:rsidP="00E428D6">
      <w:pPr>
        <w:spacing w:after="0"/>
        <w:jc w:val="center"/>
        <w:rPr>
          <w:rFonts w:ascii="Cambria" w:hAnsi="Cambria" w:cs="Arial"/>
          <w:b/>
          <w:sz w:val="24"/>
          <w:szCs w:val="24"/>
          <w:lang w:val="en-US"/>
        </w:rPr>
      </w:pPr>
      <w:r w:rsidRPr="00E428D6">
        <w:rPr>
          <w:rFonts w:ascii="Cambria" w:hAnsi="Cambria" w:cs="Arial"/>
          <w:b/>
          <w:sz w:val="24"/>
          <w:szCs w:val="24"/>
          <w:lang w:val="en-US"/>
        </w:rPr>
        <w:t xml:space="preserve">for the position </w:t>
      </w:r>
      <w:r>
        <w:rPr>
          <w:rFonts w:ascii="Cambria" w:hAnsi="Cambria" w:cs="Arial"/>
          <w:b/>
          <w:sz w:val="24"/>
          <w:szCs w:val="24"/>
          <w:lang w:val="en-US"/>
        </w:rPr>
        <w:t xml:space="preserve">of .............. (research-didactic </w:t>
      </w:r>
      <w:r w:rsidRPr="00E428D6">
        <w:rPr>
          <w:rFonts w:ascii="Cambria" w:hAnsi="Cambria" w:cs="Arial"/>
          <w:b/>
          <w:sz w:val="24"/>
          <w:szCs w:val="24"/>
          <w:lang w:val="en-US"/>
        </w:rPr>
        <w:t>employee)</w:t>
      </w:r>
    </w:p>
    <w:p w14:paraId="5E86FFA3" w14:textId="134C61CB" w:rsidR="00E428D6" w:rsidRPr="00E428D6" w:rsidRDefault="00E428D6" w:rsidP="00E428D6">
      <w:pPr>
        <w:spacing w:after="0"/>
        <w:jc w:val="center"/>
        <w:rPr>
          <w:rFonts w:ascii="Cambria" w:hAnsi="Cambria" w:cs="Arial"/>
          <w:b/>
          <w:sz w:val="24"/>
          <w:szCs w:val="24"/>
          <w:lang w:val="en-US"/>
        </w:rPr>
      </w:pPr>
      <w:r>
        <w:rPr>
          <w:rFonts w:ascii="Cambria" w:hAnsi="Cambria" w:cs="Arial"/>
          <w:b/>
          <w:sz w:val="24"/>
          <w:szCs w:val="24"/>
          <w:lang w:val="en-US"/>
        </w:rPr>
        <w:t>full-time work in …………/organizational unit</w:t>
      </w:r>
      <w:r w:rsidRPr="00E428D6">
        <w:rPr>
          <w:rFonts w:ascii="Cambria" w:hAnsi="Cambria" w:cs="Arial"/>
          <w:b/>
          <w:sz w:val="24"/>
          <w:szCs w:val="24"/>
          <w:lang w:val="en-US"/>
        </w:rPr>
        <w:t>/</w:t>
      </w:r>
    </w:p>
    <w:p w14:paraId="7C09FC8F" w14:textId="4C5A14A4" w:rsidR="00E428D6" w:rsidRPr="00E428D6" w:rsidRDefault="00E428D6" w:rsidP="00E428D6">
      <w:pPr>
        <w:spacing w:after="0"/>
        <w:jc w:val="center"/>
        <w:rPr>
          <w:rFonts w:ascii="Cambria" w:hAnsi="Cambria" w:cs="Arial"/>
          <w:b/>
          <w:sz w:val="24"/>
          <w:szCs w:val="24"/>
          <w:lang w:val="en-US"/>
        </w:rPr>
      </w:pPr>
      <w:r>
        <w:rPr>
          <w:rFonts w:ascii="Cambria" w:hAnsi="Cambria" w:cs="Arial"/>
          <w:b/>
          <w:sz w:val="24"/>
          <w:szCs w:val="24"/>
          <w:lang w:val="en-US"/>
        </w:rPr>
        <w:t>on</w:t>
      </w:r>
      <w:r w:rsidR="0041615A">
        <w:rPr>
          <w:rFonts w:ascii="Cambria" w:hAnsi="Cambria" w:cs="Arial"/>
          <w:b/>
          <w:sz w:val="24"/>
          <w:szCs w:val="24"/>
          <w:lang w:val="en-US"/>
        </w:rPr>
        <w:t xml:space="preserve"> </w:t>
      </w:r>
      <w:r w:rsidRPr="00E428D6">
        <w:rPr>
          <w:rFonts w:ascii="Cambria" w:hAnsi="Cambria" w:cs="Arial"/>
          <w:b/>
          <w:sz w:val="24"/>
          <w:szCs w:val="24"/>
          <w:lang w:val="en-US"/>
        </w:rPr>
        <w:t>…</w:t>
      </w:r>
      <w:r w:rsidR="0041615A">
        <w:rPr>
          <w:rFonts w:ascii="Cambria" w:hAnsi="Cambria" w:cs="Arial"/>
          <w:b/>
          <w:sz w:val="24"/>
          <w:szCs w:val="24"/>
          <w:lang w:val="en-US"/>
        </w:rPr>
        <w:t>…..</w:t>
      </w:r>
    </w:p>
    <w:p w14:paraId="262AECD1" w14:textId="77777777" w:rsidR="00E428D6" w:rsidRPr="00E428D6" w:rsidRDefault="00E428D6" w:rsidP="00E428D6">
      <w:pPr>
        <w:spacing w:after="0"/>
        <w:jc w:val="both"/>
        <w:rPr>
          <w:rFonts w:ascii="Cambria" w:hAnsi="Cambria" w:cs="Arial"/>
          <w:sz w:val="24"/>
          <w:szCs w:val="24"/>
          <w:lang w:val="en-US"/>
        </w:rPr>
      </w:pPr>
    </w:p>
    <w:p w14:paraId="57CBD2EF" w14:textId="453CE53E" w:rsidR="00E428D6" w:rsidRPr="00E428D6" w:rsidRDefault="00E428D6" w:rsidP="00E428D6">
      <w:pPr>
        <w:spacing w:after="0"/>
        <w:jc w:val="both"/>
        <w:rPr>
          <w:rFonts w:ascii="Cambria" w:hAnsi="Cambria" w:cs="Arial"/>
          <w:b/>
          <w:sz w:val="24"/>
          <w:szCs w:val="24"/>
          <w:lang w:val="en-US"/>
        </w:rPr>
      </w:pPr>
      <w:r w:rsidRPr="00E428D6">
        <w:rPr>
          <w:rFonts w:ascii="Cambria" w:hAnsi="Cambria" w:cs="Arial"/>
          <w:b/>
          <w:sz w:val="24"/>
          <w:szCs w:val="24"/>
          <w:lang w:val="en-US"/>
        </w:rPr>
        <w:t xml:space="preserve">1. Reference number of the competition </w:t>
      </w:r>
      <w:r>
        <w:rPr>
          <w:rFonts w:ascii="Cambria" w:hAnsi="Cambria" w:cs="Arial"/>
          <w:b/>
          <w:sz w:val="24"/>
          <w:szCs w:val="24"/>
          <w:lang w:val="en-US"/>
        </w:rPr>
        <w:t>announcement</w:t>
      </w:r>
      <w:r w:rsidRPr="00E428D6">
        <w:rPr>
          <w:rFonts w:ascii="Cambria" w:hAnsi="Cambria" w:cs="Arial"/>
          <w:b/>
          <w:sz w:val="24"/>
          <w:szCs w:val="24"/>
          <w:lang w:val="en-US"/>
        </w:rPr>
        <w:t xml:space="preserve"> (specified in the Rector's consent to conduct the competition procedure):</w:t>
      </w:r>
    </w:p>
    <w:p w14:paraId="4167FFD4" w14:textId="77777777" w:rsidR="00E428D6" w:rsidRPr="00E428D6" w:rsidRDefault="00E428D6" w:rsidP="00E428D6">
      <w:pPr>
        <w:spacing w:after="0"/>
        <w:jc w:val="both"/>
        <w:rPr>
          <w:rFonts w:ascii="Cambria" w:hAnsi="Cambria" w:cs="Arial"/>
          <w:b/>
          <w:sz w:val="24"/>
          <w:szCs w:val="24"/>
          <w:lang w:val="en-US"/>
        </w:rPr>
      </w:pPr>
    </w:p>
    <w:p w14:paraId="4DCE3C29" w14:textId="66B414F1" w:rsidR="00E428D6" w:rsidRPr="00724A5D" w:rsidRDefault="00E428D6" w:rsidP="00E428D6">
      <w:pPr>
        <w:spacing w:after="0"/>
        <w:jc w:val="both"/>
        <w:rPr>
          <w:rFonts w:ascii="Cambria" w:hAnsi="Cambria" w:cs="Arial"/>
          <w:b/>
          <w:sz w:val="24"/>
          <w:szCs w:val="24"/>
          <w:lang w:val="en-US"/>
        </w:rPr>
      </w:pPr>
      <w:r w:rsidRPr="00724A5D">
        <w:rPr>
          <w:rFonts w:ascii="Cambria" w:hAnsi="Cambria" w:cs="Arial"/>
          <w:b/>
          <w:sz w:val="24"/>
          <w:szCs w:val="24"/>
          <w:lang w:val="en-US"/>
        </w:rPr>
        <w:t xml:space="preserve">2. </w:t>
      </w:r>
      <w:r w:rsidR="00724A5D" w:rsidRPr="00724A5D">
        <w:rPr>
          <w:rFonts w:ascii="Cambria" w:hAnsi="Cambria" w:cs="Arial"/>
          <w:b/>
          <w:sz w:val="24"/>
          <w:szCs w:val="24"/>
          <w:lang w:val="en-US"/>
        </w:rPr>
        <w:t>Starting date</w:t>
      </w:r>
      <w:r w:rsidRPr="00724A5D">
        <w:rPr>
          <w:rFonts w:ascii="Cambria" w:hAnsi="Cambria" w:cs="Arial"/>
          <w:b/>
          <w:sz w:val="24"/>
          <w:szCs w:val="24"/>
          <w:lang w:val="en-US"/>
        </w:rPr>
        <w:t xml:space="preserve"> </w:t>
      </w:r>
      <w:r w:rsidR="00724A5D" w:rsidRPr="00724A5D">
        <w:rPr>
          <w:rFonts w:ascii="Cambria" w:hAnsi="Cambria" w:cs="Arial"/>
          <w:b/>
          <w:sz w:val="24"/>
          <w:szCs w:val="24"/>
          <w:lang w:val="en-US"/>
        </w:rPr>
        <w:t xml:space="preserve">of the </w:t>
      </w:r>
      <w:r w:rsidR="0041615A" w:rsidRPr="00724A5D">
        <w:rPr>
          <w:rFonts w:ascii="Cambria" w:hAnsi="Cambria" w:cs="Arial"/>
          <w:b/>
          <w:sz w:val="24"/>
          <w:szCs w:val="24"/>
          <w:lang w:val="en-US"/>
        </w:rPr>
        <w:t>competition</w:t>
      </w:r>
      <w:r w:rsidRPr="00724A5D">
        <w:rPr>
          <w:rFonts w:ascii="Cambria" w:hAnsi="Cambria" w:cs="Arial"/>
          <w:b/>
          <w:sz w:val="24"/>
          <w:szCs w:val="24"/>
          <w:lang w:val="en-US"/>
        </w:rPr>
        <w:t xml:space="preserve"> board</w:t>
      </w:r>
      <w:r w:rsidR="00724A5D" w:rsidRPr="00724A5D">
        <w:rPr>
          <w:rFonts w:ascii="Cambria" w:hAnsi="Cambria" w:cs="Arial"/>
          <w:b/>
          <w:sz w:val="24"/>
          <w:szCs w:val="24"/>
          <w:lang w:val="en-US"/>
        </w:rPr>
        <w:t xml:space="preserve"> work</w:t>
      </w:r>
      <w:r w:rsidRPr="00724A5D">
        <w:rPr>
          <w:rFonts w:ascii="Cambria" w:hAnsi="Cambria" w:cs="Arial"/>
          <w:b/>
          <w:sz w:val="24"/>
          <w:szCs w:val="24"/>
          <w:lang w:val="en-US"/>
        </w:rPr>
        <w:t>:</w:t>
      </w:r>
    </w:p>
    <w:p w14:paraId="7BE6CA0E" w14:textId="77777777" w:rsidR="00E428D6" w:rsidRPr="00E428D6" w:rsidRDefault="00E428D6" w:rsidP="00E428D6">
      <w:pPr>
        <w:spacing w:after="0"/>
        <w:jc w:val="both"/>
        <w:rPr>
          <w:rFonts w:ascii="Cambria" w:hAnsi="Cambria" w:cs="Arial"/>
          <w:b/>
          <w:sz w:val="24"/>
          <w:szCs w:val="24"/>
          <w:lang w:val="en-US"/>
        </w:rPr>
      </w:pPr>
    </w:p>
    <w:p w14:paraId="5FE28122" w14:textId="0FEE0FDD" w:rsidR="00E428D6" w:rsidRPr="00E428D6" w:rsidRDefault="00E428D6" w:rsidP="00E428D6">
      <w:pPr>
        <w:spacing w:after="0"/>
        <w:jc w:val="both"/>
        <w:rPr>
          <w:rFonts w:ascii="Cambria" w:hAnsi="Cambria" w:cs="Arial"/>
          <w:b/>
          <w:sz w:val="24"/>
          <w:szCs w:val="24"/>
          <w:lang w:val="en-US"/>
        </w:rPr>
      </w:pPr>
      <w:r w:rsidRPr="00E428D6">
        <w:rPr>
          <w:rFonts w:ascii="Cambria" w:hAnsi="Cambria" w:cs="Arial"/>
          <w:b/>
          <w:sz w:val="24"/>
          <w:szCs w:val="24"/>
          <w:lang w:val="en-US"/>
        </w:rPr>
        <w:t xml:space="preserve">3. Date of the </w:t>
      </w:r>
      <w:r w:rsidR="0041615A">
        <w:rPr>
          <w:rFonts w:ascii="Cambria" w:hAnsi="Cambria" w:cs="Arial"/>
          <w:b/>
          <w:sz w:val="24"/>
          <w:szCs w:val="24"/>
          <w:lang w:val="en-US"/>
        </w:rPr>
        <w:t>competition board</w:t>
      </w:r>
      <w:r w:rsidRPr="00E428D6">
        <w:rPr>
          <w:rFonts w:ascii="Cambria" w:hAnsi="Cambria" w:cs="Arial"/>
          <w:b/>
          <w:sz w:val="24"/>
          <w:szCs w:val="24"/>
          <w:lang w:val="en-US"/>
        </w:rPr>
        <w:t xml:space="preserve"> meeting:</w:t>
      </w:r>
    </w:p>
    <w:p w14:paraId="0F80CD8C" w14:textId="77777777" w:rsidR="00E428D6" w:rsidRPr="00E428D6" w:rsidRDefault="00E428D6" w:rsidP="00E428D6">
      <w:pPr>
        <w:spacing w:after="0"/>
        <w:jc w:val="both"/>
        <w:rPr>
          <w:rFonts w:ascii="Cambria" w:hAnsi="Cambria" w:cs="Arial"/>
          <w:sz w:val="24"/>
          <w:szCs w:val="24"/>
          <w:lang w:val="en-US"/>
        </w:rPr>
      </w:pPr>
    </w:p>
    <w:p w14:paraId="5B5A1F51" w14:textId="63BEBCDC" w:rsidR="00E428D6" w:rsidRPr="00E428D6" w:rsidRDefault="00E428D6" w:rsidP="00E428D6">
      <w:pPr>
        <w:spacing w:after="0"/>
        <w:rPr>
          <w:rFonts w:ascii="Cambria" w:hAnsi="Cambria" w:cs="Arial"/>
          <w:b/>
          <w:sz w:val="24"/>
          <w:szCs w:val="24"/>
          <w:lang w:val="en-US"/>
        </w:rPr>
      </w:pPr>
      <w:r w:rsidRPr="00E428D6">
        <w:rPr>
          <w:rFonts w:ascii="Cambria" w:hAnsi="Cambria" w:cs="Arial"/>
          <w:b/>
          <w:sz w:val="24"/>
          <w:szCs w:val="24"/>
          <w:lang w:val="en-US"/>
        </w:rPr>
        <w:t xml:space="preserve">4. </w:t>
      </w:r>
      <w:r w:rsidR="0041615A">
        <w:rPr>
          <w:rFonts w:ascii="Cambria" w:hAnsi="Cambria" w:cs="Arial"/>
          <w:b/>
          <w:sz w:val="24"/>
          <w:szCs w:val="24"/>
          <w:lang w:val="en-US"/>
        </w:rPr>
        <w:t>Competition</w:t>
      </w:r>
      <w:r>
        <w:rPr>
          <w:rFonts w:ascii="Cambria" w:hAnsi="Cambria" w:cs="Arial"/>
          <w:b/>
          <w:sz w:val="24"/>
          <w:szCs w:val="24"/>
          <w:lang w:val="en-US"/>
        </w:rPr>
        <w:t xml:space="preserve"> board includes</w:t>
      </w:r>
      <w:r w:rsidRPr="00E428D6">
        <w:rPr>
          <w:rFonts w:ascii="Cambria" w:hAnsi="Cambria" w:cs="Arial"/>
          <w:b/>
          <w:sz w:val="24"/>
          <w:szCs w:val="24"/>
          <w:lang w:val="en-US"/>
        </w:rPr>
        <w:t>:</w:t>
      </w:r>
    </w:p>
    <w:p w14:paraId="2B704DC1" w14:textId="77777777" w:rsidR="00E428D6" w:rsidRPr="00E428D6" w:rsidRDefault="00E428D6" w:rsidP="00E428D6">
      <w:pPr>
        <w:spacing w:after="0"/>
        <w:ind w:left="284"/>
        <w:rPr>
          <w:rFonts w:ascii="Cambria" w:hAnsi="Cambria" w:cs="Arial"/>
          <w:sz w:val="24"/>
          <w:szCs w:val="24"/>
          <w:lang w:val="en-US"/>
        </w:rPr>
      </w:pPr>
      <w:r w:rsidRPr="00E428D6">
        <w:rPr>
          <w:rFonts w:ascii="Cambria" w:hAnsi="Cambria" w:cs="Arial"/>
          <w:sz w:val="24"/>
          <w:szCs w:val="24"/>
          <w:lang w:val="en-US"/>
        </w:rPr>
        <w:t>1) Chairman:</w:t>
      </w:r>
    </w:p>
    <w:p w14:paraId="0E63AB1A" w14:textId="77777777" w:rsidR="00E428D6" w:rsidRPr="00E428D6" w:rsidRDefault="00E428D6" w:rsidP="00E428D6">
      <w:pPr>
        <w:spacing w:after="0"/>
        <w:ind w:left="284"/>
        <w:rPr>
          <w:rFonts w:ascii="Cambria" w:hAnsi="Cambria" w:cs="Arial"/>
          <w:sz w:val="24"/>
          <w:szCs w:val="24"/>
          <w:lang w:val="en-US"/>
        </w:rPr>
      </w:pPr>
      <w:r w:rsidRPr="00E428D6">
        <w:rPr>
          <w:rFonts w:ascii="Cambria" w:hAnsi="Cambria" w:cs="Arial"/>
          <w:sz w:val="24"/>
          <w:szCs w:val="24"/>
          <w:lang w:val="en-US"/>
        </w:rPr>
        <w:t>2)</w:t>
      </w:r>
    </w:p>
    <w:p w14:paraId="20A7AA96" w14:textId="77777777" w:rsidR="00E428D6" w:rsidRPr="00E428D6" w:rsidRDefault="00E428D6" w:rsidP="00E428D6">
      <w:pPr>
        <w:spacing w:after="0"/>
        <w:ind w:left="284"/>
        <w:rPr>
          <w:rFonts w:ascii="Cambria" w:hAnsi="Cambria" w:cs="Arial"/>
          <w:sz w:val="24"/>
          <w:szCs w:val="24"/>
          <w:lang w:val="en-US"/>
        </w:rPr>
      </w:pPr>
      <w:r w:rsidRPr="00E428D6">
        <w:rPr>
          <w:rFonts w:ascii="Cambria" w:hAnsi="Cambria" w:cs="Arial"/>
          <w:sz w:val="24"/>
          <w:szCs w:val="24"/>
          <w:lang w:val="en-US"/>
        </w:rPr>
        <w:t>3)</w:t>
      </w:r>
    </w:p>
    <w:p w14:paraId="5B48016D" w14:textId="77777777" w:rsidR="00E428D6" w:rsidRPr="00E428D6" w:rsidRDefault="00E428D6" w:rsidP="00E428D6">
      <w:pPr>
        <w:spacing w:after="0"/>
        <w:rPr>
          <w:rFonts w:ascii="Cambria" w:hAnsi="Cambria" w:cs="Arial"/>
          <w:sz w:val="24"/>
          <w:szCs w:val="24"/>
          <w:lang w:val="en-US"/>
        </w:rPr>
      </w:pPr>
    </w:p>
    <w:p w14:paraId="746B90A1" w14:textId="77777777" w:rsidR="00E428D6" w:rsidRPr="00E428D6" w:rsidRDefault="00E428D6" w:rsidP="00E428D6">
      <w:pPr>
        <w:spacing w:after="0"/>
        <w:rPr>
          <w:rFonts w:ascii="Cambria" w:hAnsi="Cambria" w:cs="Arial"/>
          <w:b/>
          <w:sz w:val="24"/>
          <w:szCs w:val="24"/>
          <w:lang w:val="en-US"/>
        </w:rPr>
      </w:pPr>
      <w:r w:rsidRPr="00E428D6">
        <w:rPr>
          <w:rFonts w:ascii="Cambria" w:hAnsi="Cambria" w:cs="Arial"/>
          <w:b/>
          <w:sz w:val="24"/>
          <w:szCs w:val="24"/>
          <w:lang w:val="en-US"/>
        </w:rPr>
        <w:t>5. List of submitted applications:</w:t>
      </w:r>
    </w:p>
    <w:p w14:paraId="5D986F1E" w14:textId="77777777" w:rsidR="00E428D6" w:rsidRPr="0041615A" w:rsidRDefault="00E428D6" w:rsidP="00E428D6">
      <w:pPr>
        <w:spacing w:after="0"/>
        <w:ind w:left="284"/>
        <w:rPr>
          <w:rFonts w:ascii="Cambria" w:hAnsi="Cambria" w:cs="Arial"/>
          <w:sz w:val="24"/>
          <w:szCs w:val="24"/>
          <w:lang w:val="en-US"/>
        </w:rPr>
      </w:pPr>
      <w:r w:rsidRPr="0041615A">
        <w:rPr>
          <w:rFonts w:ascii="Cambria" w:hAnsi="Cambria" w:cs="Arial"/>
          <w:sz w:val="24"/>
          <w:szCs w:val="24"/>
          <w:lang w:val="en-US"/>
        </w:rPr>
        <w:t>1)</w:t>
      </w:r>
    </w:p>
    <w:p w14:paraId="3BEBAAD7" w14:textId="77777777" w:rsidR="00E428D6" w:rsidRPr="0041615A" w:rsidRDefault="00E428D6" w:rsidP="00E428D6">
      <w:pPr>
        <w:spacing w:after="0"/>
        <w:ind w:left="284"/>
        <w:rPr>
          <w:rFonts w:ascii="Cambria" w:hAnsi="Cambria" w:cs="Arial"/>
          <w:sz w:val="24"/>
          <w:szCs w:val="24"/>
          <w:lang w:val="en-US"/>
        </w:rPr>
      </w:pPr>
      <w:r w:rsidRPr="0041615A">
        <w:rPr>
          <w:rFonts w:ascii="Cambria" w:hAnsi="Cambria" w:cs="Arial"/>
          <w:sz w:val="24"/>
          <w:szCs w:val="24"/>
          <w:lang w:val="en-US"/>
        </w:rPr>
        <w:t>2)</w:t>
      </w:r>
    </w:p>
    <w:p w14:paraId="6F323879" w14:textId="5B05C4E2" w:rsidR="00E428D6" w:rsidRPr="0041615A" w:rsidRDefault="00E428D6" w:rsidP="00E428D6">
      <w:pPr>
        <w:spacing w:after="0"/>
        <w:ind w:left="284"/>
        <w:rPr>
          <w:rFonts w:ascii="Cambria" w:hAnsi="Cambria" w:cs="Arial"/>
          <w:sz w:val="24"/>
          <w:szCs w:val="24"/>
          <w:lang w:val="en-US"/>
        </w:rPr>
      </w:pPr>
      <w:r w:rsidRPr="0041615A">
        <w:rPr>
          <w:rFonts w:ascii="Cambria" w:hAnsi="Cambria" w:cs="Arial"/>
          <w:sz w:val="24"/>
          <w:szCs w:val="24"/>
          <w:lang w:val="en-US"/>
        </w:rPr>
        <w:t>3)</w:t>
      </w:r>
    </w:p>
    <w:p w14:paraId="383ED015" w14:textId="77777777" w:rsidR="00E428D6" w:rsidRPr="0041615A" w:rsidRDefault="00E428D6" w:rsidP="006E4B74">
      <w:pPr>
        <w:spacing w:after="0"/>
        <w:rPr>
          <w:rFonts w:ascii="Cambria" w:hAnsi="Cambria" w:cs="Arial"/>
          <w:sz w:val="24"/>
          <w:szCs w:val="24"/>
          <w:lang w:val="en-US"/>
        </w:rPr>
      </w:pPr>
    </w:p>
    <w:p w14:paraId="0E9FE8B6" w14:textId="1563BF6C" w:rsidR="00E428D6" w:rsidRPr="00E428D6" w:rsidRDefault="00E428D6" w:rsidP="00E428D6">
      <w:pPr>
        <w:spacing w:after="0"/>
        <w:ind w:left="284"/>
        <w:jc w:val="both"/>
        <w:rPr>
          <w:rFonts w:ascii="Cambria" w:hAnsi="Cambria" w:cs="Arial"/>
          <w:sz w:val="24"/>
          <w:szCs w:val="24"/>
          <w:lang w:val="en-US"/>
        </w:rPr>
      </w:pPr>
      <w:r>
        <w:rPr>
          <w:rFonts w:ascii="Cambria" w:hAnsi="Cambria" w:cs="Arial"/>
          <w:b/>
          <w:sz w:val="24"/>
          <w:szCs w:val="24"/>
          <w:lang w:val="en-US"/>
        </w:rPr>
        <w:t xml:space="preserve">6. </w:t>
      </w:r>
      <w:r w:rsidRPr="00E428D6">
        <w:rPr>
          <w:rFonts w:ascii="Cambria" w:hAnsi="Cambria" w:cs="Arial"/>
          <w:b/>
          <w:sz w:val="24"/>
          <w:szCs w:val="24"/>
          <w:lang w:val="en-US"/>
        </w:rPr>
        <w:t>Detailed criteria for the evaluation of candidates:</w:t>
      </w:r>
      <w:r w:rsidRPr="00E428D6">
        <w:rPr>
          <w:rFonts w:ascii="Cambria" w:hAnsi="Cambria" w:cs="Arial"/>
          <w:sz w:val="24"/>
          <w:szCs w:val="24"/>
          <w:lang w:val="en-US"/>
        </w:rPr>
        <w:t xml:space="preserve"> </w:t>
      </w:r>
      <w:r w:rsidRPr="00E428D6">
        <w:rPr>
          <w:rFonts w:ascii="Cambria" w:hAnsi="Cambria" w:cs="Arial"/>
          <w:i/>
          <w:sz w:val="24"/>
          <w:szCs w:val="24"/>
          <w:lang w:val="en-US"/>
        </w:rPr>
        <w:t>(specify the criteria and the manner of their evaluation, e.g. in points, in discussions, etc.)</w:t>
      </w:r>
    </w:p>
    <w:p w14:paraId="17540C32" w14:textId="3F9AED3C" w:rsidR="00E428D6" w:rsidRPr="00E428D6" w:rsidRDefault="00E428D6" w:rsidP="00E428D6">
      <w:pPr>
        <w:spacing w:after="0"/>
        <w:ind w:left="284"/>
        <w:jc w:val="both"/>
        <w:rPr>
          <w:rFonts w:ascii="Cambria" w:hAnsi="Cambria" w:cs="Arial"/>
          <w:sz w:val="24"/>
          <w:szCs w:val="24"/>
          <w:lang w:val="en-US"/>
        </w:rPr>
      </w:pPr>
      <w:r w:rsidRPr="00E428D6">
        <w:rPr>
          <w:rFonts w:ascii="Cambria" w:hAnsi="Cambria" w:cs="Arial"/>
          <w:sz w:val="24"/>
          <w:szCs w:val="24"/>
          <w:lang w:val="en-US"/>
        </w:rPr>
        <w:t xml:space="preserve">The basic criteria were: the candidate's research interests and the results of graduation. An additional criterion was scientific activity expressed in active participation in scientific conferences, scientific achievements, awards received for scientific activities, knowledge of foreign languages enabling conducting classes and research in a given language, experience in international cooperation and completed </w:t>
      </w:r>
      <w:r>
        <w:rPr>
          <w:rFonts w:ascii="Cambria" w:hAnsi="Cambria" w:cs="Arial"/>
          <w:sz w:val="24"/>
          <w:szCs w:val="24"/>
          <w:lang w:val="en-US"/>
        </w:rPr>
        <w:t>international</w:t>
      </w:r>
      <w:r w:rsidRPr="00E428D6">
        <w:rPr>
          <w:rFonts w:ascii="Cambria" w:hAnsi="Cambria" w:cs="Arial"/>
          <w:sz w:val="24"/>
          <w:szCs w:val="24"/>
          <w:lang w:val="en-US"/>
        </w:rPr>
        <w:t xml:space="preserve"> internships, and organizational activity. Candidates were assessed on a scale from 0 to 5 points, where 0 means no achievement or activity, and 5 means outstanding achievement or activity at a very high level.</w:t>
      </w:r>
    </w:p>
    <w:p w14:paraId="0CE3CCA1" w14:textId="77777777" w:rsidR="006E4B74" w:rsidRPr="00E428D6" w:rsidRDefault="006E4B74" w:rsidP="006E4B74">
      <w:pPr>
        <w:spacing w:after="0"/>
        <w:jc w:val="both"/>
        <w:rPr>
          <w:rFonts w:ascii="Cambria" w:hAnsi="Cambria" w:cs="Arial"/>
          <w:sz w:val="24"/>
          <w:szCs w:val="24"/>
          <w:lang w:val="en-US"/>
        </w:rPr>
      </w:pPr>
    </w:p>
    <w:p w14:paraId="316D6D30" w14:textId="77777777" w:rsidR="00E428D6" w:rsidRPr="00E428D6" w:rsidRDefault="00E428D6" w:rsidP="00E428D6">
      <w:pPr>
        <w:pStyle w:val="Akapitzlist"/>
        <w:spacing w:after="0"/>
        <w:ind w:left="360"/>
        <w:rPr>
          <w:rFonts w:ascii="Cambria" w:hAnsi="Cambria" w:cs="Arial"/>
          <w:b/>
          <w:sz w:val="24"/>
          <w:szCs w:val="24"/>
          <w:lang w:val="en-US"/>
        </w:rPr>
      </w:pPr>
      <w:r w:rsidRPr="00E428D6">
        <w:rPr>
          <w:rFonts w:ascii="Cambria" w:hAnsi="Cambria" w:cs="Arial"/>
          <w:b/>
          <w:sz w:val="24"/>
          <w:szCs w:val="24"/>
          <w:lang w:val="en-US"/>
        </w:rPr>
        <w:t xml:space="preserve">7. Formal analysis of the </w:t>
      </w:r>
      <w:r>
        <w:rPr>
          <w:rFonts w:ascii="Cambria" w:hAnsi="Cambria" w:cs="Arial"/>
          <w:b/>
          <w:sz w:val="24"/>
          <w:szCs w:val="24"/>
          <w:lang w:val="en-US"/>
        </w:rPr>
        <w:t>applications</w:t>
      </w:r>
    </w:p>
    <w:p w14:paraId="4E0294D7" w14:textId="77777777" w:rsidR="00E428D6" w:rsidRPr="00E428D6" w:rsidRDefault="00E428D6" w:rsidP="00E428D6">
      <w:pPr>
        <w:pStyle w:val="Akapitzlist"/>
        <w:spacing w:after="0"/>
        <w:ind w:left="360"/>
        <w:jc w:val="both"/>
        <w:rPr>
          <w:rFonts w:ascii="Cambria" w:hAnsi="Cambria" w:cs="Arial"/>
          <w:i/>
          <w:sz w:val="24"/>
          <w:szCs w:val="24"/>
          <w:lang w:val="en-US"/>
        </w:rPr>
      </w:pPr>
      <w:r w:rsidRPr="00E428D6">
        <w:rPr>
          <w:rFonts w:ascii="Cambria" w:hAnsi="Cambria" w:cs="Arial"/>
          <w:i/>
          <w:sz w:val="24"/>
          <w:szCs w:val="24"/>
          <w:lang w:val="en-US"/>
        </w:rPr>
        <w:t>(in the case of rejection of the application for formal reasons, the protocol should specify in detail what the formal failure was)</w:t>
      </w:r>
    </w:p>
    <w:p w14:paraId="5414E41B" w14:textId="77777777" w:rsidR="00E428D6" w:rsidRPr="00E428D6" w:rsidRDefault="00E428D6" w:rsidP="00E428D6">
      <w:pPr>
        <w:pStyle w:val="Akapitzlist"/>
        <w:spacing w:after="0"/>
        <w:ind w:left="360"/>
        <w:rPr>
          <w:rFonts w:ascii="Cambria" w:hAnsi="Cambria" w:cs="Arial"/>
          <w:sz w:val="24"/>
          <w:szCs w:val="24"/>
          <w:lang w:val="en-US"/>
        </w:rPr>
      </w:pPr>
      <w:r w:rsidRPr="00E428D6">
        <w:rPr>
          <w:rFonts w:ascii="Cambria" w:hAnsi="Cambria" w:cs="Arial"/>
          <w:sz w:val="24"/>
          <w:szCs w:val="24"/>
          <w:lang w:val="en-US"/>
        </w:rPr>
        <w:t>After verification of the documents submitted by the candidates, it was established that the documentation is complete and meets the competition requirements in the case of:</w:t>
      </w:r>
    </w:p>
    <w:p w14:paraId="3A1E8A0B" w14:textId="77777777" w:rsidR="006E4B74" w:rsidRPr="0041615A" w:rsidRDefault="006E4B74" w:rsidP="006E4B74">
      <w:pPr>
        <w:spacing w:after="0"/>
        <w:ind w:left="284"/>
        <w:jc w:val="both"/>
        <w:rPr>
          <w:rFonts w:ascii="Cambria" w:hAnsi="Cambria" w:cs="Arial"/>
          <w:sz w:val="8"/>
          <w:szCs w:val="8"/>
          <w:lang w:val="en-US"/>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888"/>
        <w:gridCol w:w="3403"/>
      </w:tblGrid>
      <w:tr w:rsidR="00F34A69" w:rsidRPr="0041615A" w14:paraId="1269E54D" w14:textId="77777777" w:rsidTr="0093398E">
        <w:tc>
          <w:tcPr>
            <w:tcW w:w="0" w:type="auto"/>
            <w:shd w:val="clear" w:color="auto" w:fill="auto"/>
          </w:tcPr>
          <w:p w14:paraId="3C5E225F" w14:textId="4533405C" w:rsidR="0093398E" w:rsidRPr="00F34A69" w:rsidRDefault="00382B5D" w:rsidP="006E4B74">
            <w:pPr>
              <w:spacing w:after="0"/>
              <w:rPr>
                <w:rFonts w:ascii="Cambria" w:hAnsi="Cambria"/>
                <w:sz w:val="24"/>
                <w:szCs w:val="24"/>
              </w:rPr>
            </w:pPr>
            <w:r>
              <w:rPr>
                <w:rFonts w:ascii="Cambria" w:hAnsi="Cambria"/>
                <w:sz w:val="24"/>
                <w:szCs w:val="24"/>
              </w:rPr>
              <w:t>No</w:t>
            </w:r>
            <w:r w:rsidR="0093398E" w:rsidRPr="00F34A69">
              <w:rPr>
                <w:rFonts w:ascii="Cambria" w:hAnsi="Cambria"/>
                <w:sz w:val="24"/>
                <w:szCs w:val="24"/>
              </w:rPr>
              <w:t>.</w:t>
            </w:r>
          </w:p>
        </w:tc>
        <w:tc>
          <w:tcPr>
            <w:tcW w:w="0" w:type="auto"/>
            <w:shd w:val="clear" w:color="auto" w:fill="auto"/>
          </w:tcPr>
          <w:p w14:paraId="02596172" w14:textId="5D9A0663" w:rsidR="0093398E" w:rsidRPr="00E428D6" w:rsidRDefault="00E428D6" w:rsidP="006E4B74">
            <w:pPr>
              <w:spacing w:after="0"/>
              <w:jc w:val="both"/>
              <w:rPr>
                <w:rFonts w:ascii="Cambria" w:hAnsi="Cambria"/>
                <w:sz w:val="24"/>
                <w:szCs w:val="24"/>
                <w:lang w:val="en-US"/>
              </w:rPr>
            </w:pPr>
            <w:r w:rsidRPr="00E428D6">
              <w:rPr>
                <w:rFonts w:ascii="Cambria" w:hAnsi="Cambria" w:cs="Arial"/>
                <w:sz w:val="24"/>
                <w:szCs w:val="24"/>
                <w:lang w:val="en-US"/>
              </w:rPr>
              <w:t>Surname and name of the candidate</w:t>
            </w:r>
          </w:p>
        </w:tc>
        <w:tc>
          <w:tcPr>
            <w:tcW w:w="0" w:type="auto"/>
            <w:shd w:val="clear" w:color="auto" w:fill="auto"/>
          </w:tcPr>
          <w:p w14:paraId="39FBF81B" w14:textId="77777777" w:rsidR="0093398E" w:rsidRPr="00E428D6" w:rsidRDefault="0093398E" w:rsidP="006E4B74">
            <w:pPr>
              <w:spacing w:after="0"/>
              <w:jc w:val="both"/>
              <w:rPr>
                <w:rFonts w:ascii="Cambria" w:hAnsi="Cambria"/>
                <w:sz w:val="24"/>
                <w:szCs w:val="24"/>
                <w:lang w:val="en-US"/>
              </w:rPr>
            </w:pPr>
          </w:p>
        </w:tc>
      </w:tr>
      <w:tr w:rsidR="00F34A69" w:rsidRPr="00F34A69" w14:paraId="6FFCF08B" w14:textId="77777777" w:rsidTr="0093398E">
        <w:tc>
          <w:tcPr>
            <w:tcW w:w="0" w:type="auto"/>
            <w:shd w:val="clear" w:color="auto" w:fill="auto"/>
          </w:tcPr>
          <w:p w14:paraId="038E7C04" w14:textId="77777777" w:rsidR="0093398E" w:rsidRPr="00F34A69" w:rsidRDefault="0093398E" w:rsidP="006E4B74">
            <w:pPr>
              <w:spacing w:after="0"/>
              <w:jc w:val="both"/>
              <w:rPr>
                <w:rFonts w:ascii="Cambria" w:hAnsi="Cambria"/>
                <w:sz w:val="24"/>
                <w:szCs w:val="24"/>
              </w:rPr>
            </w:pPr>
            <w:r w:rsidRPr="00F34A69">
              <w:rPr>
                <w:rFonts w:ascii="Cambria" w:hAnsi="Cambria"/>
                <w:sz w:val="24"/>
                <w:szCs w:val="24"/>
              </w:rPr>
              <w:t>1.</w:t>
            </w:r>
          </w:p>
        </w:tc>
        <w:tc>
          <w:tcPr>
            <w:tcW w:w="0" w:type="auto"/>
            <w:shd w:val="clear" w:color="auto" w:fill="auto"/>
          </w:tcPr>
          <w:p w14:paraId="0C384C0B" w14:textId="3827ADB3" w:rsidR="0093398E" w:rsidRPr="00F34A69" w:rsidRDefault="0093398E" w:rsidP="006E4B74">
            <w:pPr>
              <w:spacing w:after="0"/>
              <w:jc w:val="both"/>
              <w:rPr>
                <w:rFonts w:ascii="Cambria" w:hAnsi="Cambria"/>
                <w:sz w:val="24"/>
                <w:szCs w:val="24"/>
              </w:rPr>
            </w:pPr>
          </w:p>
        </w:tc>
        <w:tc>
          <w:tcPr>
            <w:tcW w:w="0" w:type="auto"/>
            <w:shd w:val="clear" w:color="auto" w:fill="auto"/>
          </w:tcPr>
          <w:p w14:paraId="66CA0A60" w14:textId="7663B5D1" w:rsidR="0093398E" w:rsidRPr="00F34A69" w:rsidRDefault="00E428D6" w:rsidP="006E4B74">
            <w:pPr>
              <w:spacing w:after="0"/>
              <w:jc w:val="both"/>
              <w:rPr>
                <w:rFonts w:ascii="Cambria" w:hAnsi="Cambria"/>
                <w:sz w:val="24"/>
                <w:szCs w:val="24"/>
              </w:rPr>
            </w:pPr>
            <w:r w:rsidRPr="00E428D6">
              <w:rPr>
                <w:rFonts w:ascii="Cambria" w:hAnsi="Cambria" w:cs="Arial"/>
                <w:sz w:val="24"/>
                <w:szCs w:val="24"/>
                <w:lang w:val="en-US"/>
              </w:rPr>
              <w:t>meets the formal requirements</w:t>
            </w:r>
          </w:p>
        </w:tc>
      </w:tr>
      <w:tr w:rsidR="0093398E" w:rsidRPr="00F34A69" w14:paraId="4F49FCEC" w14:textId="77777777" w:rsidTr="0093398E">
        <w:tc>
          <w:tcPr>
            <w:tcW w:w="0" w:type="auto"/>
            <w:shd w:val="clear" w:color="auto" w:fill="auto"/>
          </w:tcPr>
          <w:p w14:paraId="55A5055F" w14:textId="77777777" w:rsidR="0093398E" w:rsidRPr="00F34A69" w:rsidRDefault="0093398E" w:rsidP="006E4B74">
            <w:pPr>
              <w:spacing w:after="0"/>
              <w:jc w:val="both"/>
              <w:rPr>
                <w:rFonts w:ascii="Cambria" w:hAnsi="Cambria"/>
                <w:sz w:val="24"/>
                <w:szCs w:val="24"/>
              </w:rPr>
            </w:pPr>
            <w:r w:rsidRPr="00F34A69">
              <w:rPr>
                <w:rFonts w:ascii="Cambria" w:hAnsi="Cambria"/>
                <w:sz w:val="24"/>
                <w:szCs w:val="24"/>
              </w:rPr>
              <w:t>2.</w:t>
            </w:r>
          </w:p>
        </w:tc>
        <w:tc>
          <w:tcPr>
            <w:tcW w:w="0" w:type="auto"/>
            <w:shd w:val="clear" w:color="auto" w:fill="auto"/>
          </w:tcPr>
          <w:p w14:paraId="36CBF789" w14:textId="653F70E2" w:rsidR="0093398E" w:rsidRPr="00F34A69" w:rsidRDefault="0093398E" w:rsidP="006E4B74">
            <w:pPr>
              <w:spacing w:after="0"/>
              <w:jc w:val="both"/>
              <w:rPr>
                <w:rFonts w:ascii="Cambria" w:hAnsi="Cambria"/>
                <w:sz w:val="24"/>
                <w:szCs w:val="24"/>
              </w:rPr>
            </w:pPr>
          </w:p>
        </w:tc>
        <w:tc>
          <w:tcPr>
            <w:tcW w:w="0" w:type="auto"/>
            <w:shd w:val="clear" w:color="auto" w:fill="auto"/>
          </w:tcPr>
          <w:p w14:paraId="49E41D6F" w14:textId="50F9C1C9" w:rsidR="0093398E" w:rsidRPr="00F34A69" w:rsidRDefault="00E428D6" w:rsidP="006E4B74">
            <w:pPr>
              <w:spacing w:after="0"/>
              <w:jc w:val="both"/>
              <w:rPr>
                <w:rFonts w:ascii="Cambria" w:hAnsi="Cambria"/>
                <w:sz w:val="24"/>
                <w:szCs w:val="24"/>
              </w:rPr>
            </w:pPr>
            <w:r w:rsidRPr="00E428D6">
              <w:rPr>
                <w:rFonts w:ascii="Cambria" w:hAnsi="Cambria" w:cs="Arial"/>
                <w:sz w:val="24"/>
                <w:szCs w:val="24"/>
                <w:lang w:val="en-US"/>
              </w:rPr>
              <w:t>meets the formal requirements</w:t>
            </w:r>
          </w:p>
        </w:tc>
      </w:tr>
    </w:tbl>
    <w:p w14:paraId="1FBDECC2" w14:textId="77777777" w:rsidR="00E428D6" w:rsidRDefault="00E428D6" w:rsidP="00E428D6">
      <w:pPr>
        <w:pStyle w:val="Akapitzlist"/>
        <w:spacing w:after="0"/>
        <w:ind w:left="284"/>
        <w:rPr>
          <w:rFonts w:ascii="Cambria" w:hAnsi="Cambria" w:cs="Arial"/>
          <w:sz w:val="24"/>
          <w:szCs w:val="24"/>
        </w:rPr>
      </w:pPr>
    </w:p>
    <w:p w14:paraId="37EC596F" w14:textId="09446406" w:rsidR="0093398E" w:rsidRDefault="00E428D6" w:rsidP="00E428D6">
      <w:pPr>
        <w:pStyle w:val="Akapitzlist"/>
        <w:spacing w:after="0"/>
        <w:ind w:left="284"/>
        <w:rPr>
          <w:rFonts w:ascii="Cambria" w:hAnsi="Cambria" w:cs="Arial"/>
          <w:sz w:val="24"/>
          <w:szCs w:val="24"/>
        </w:rPr>
      </w:pPr>
      <w:r>
        <w:rPr>
          <w:rFonts w:ascii="Cambria" w:hAnsi="Cambria" w:cs="Arial"/>
          <w:sz w:val="24"/>
          <w:szCs w:val="24"/>
        </w:rPr>
        <w:t>….</w:t>
      </w:r>
      <w:r w:rsidRPr="00E428D6">
        <w:rPr>
          <w:rFonts w:ascii="Cambria" w:hAnsi="Cambria" w:cs="Arial"/>
          <w:sz w:val="24"/>
          <w:szCs w:val="24"/>
        </w:rPr>
        <w:t xml:space="preserve"> </w:t>
      </w:r>
      <w:proofErr w:type="spellStart"/>
      <w:r w:rsidRPr="00E428D6">
        <w:rPr>
          <w:rFonts w:ascii="Cambria" w:hAnsi="Cambria" w:cs="Arial"/>
          <w:sz w:val="24"/>
          <w:szCs w:val="24"/>
        </w:rPr>
        <w:t>candidates</w:t>
      </w:r>
      <w:proofErr w:type="spellEnd"/>
      <w:r w:rsidRPr="00E428D6">
        <w:rPr>
          <w:rFonts w:ascii="Cambria" w:hAnsi="Cambria" w:cs="Arial"/>
          <w:sz w:val="24"/>
          <w:szCs w:val="24"/>
        </w:rPr>
        <w:t xml:space="preserve"> </w:t>
      </w:r>
      <w:proofErr w:type="spellStart"/>
      <w:r w:rsidRPr="00E428D6">
        <w:rPr>
          <w:rFonts w:ascii="Cambria" w:hAnsi="Cambria" w:cs="Arial"/>
          <w:sz w:val="24"/>
          <w:szCs w:val="24"/>
        </w:rPr>
        <w:t>did</w:t>
      </w:r>
      <w:proofErr w:type="spellEnd"/>
      <w:r w:rsidRPr="00E428D6">
        <w:rPr>
          <w:rFonts w:ascii="Cambria" w:hAnsi="Cambria" w:cs="Arial"/>
          <w:sz w:val="24"/>
          <w:szCs w:val="24"/>
        </w:rPr>
        <w:t xml:space="preserve"> not </w:t>
      </w:r>
      <w:proofErr w:type="spellStart"/>
      <w:r w:rsidRPr="00E428D6">
        <w:rPr>
          <w:rFonts w:ascii="Cambria" w:hAnsi="Cambria" w:cs="Arial"/>
          <w:sz w:val="24"/>
          <w:szCs w:val="24"/>
        </w:rPr>
        <w:t>qualify</w:t>
      </w:r>
      <w:proofErr w:type="spellEnd"/>
      <w:r w:rsidRPr="00E428D6">
        <w:rPr>
          <w:rFonts w:ascii="Cambria" w:hAnsi="Cambria" w:cs="Arial"/>
          <w:sz w:val="24"/>
          <w:szCs w:val="24"/>
        </w:rPr>
        <w:t>:</w:t>
      </w:r>
    </w:p>
    <w:p w14:paraId="59DB4630" w14:textId="4F682DAE" w:rsidR="00E428D6" w:rsidRPr="00B41205" w:rsidRDefault="00B41205" w:rsidP="00B41205">
      <w:pPr>
        <w:spacing w:after="0"/>
        <w:rPr>
          <w:rFonts w:ascii="Cambria" w:hAnsi="Cambria" w:cs="Arial"/>
          <w:b/>
          <w:sz w:val="24"/>
          <w:szCs w:val="24"/>
          <w:lang w:val="en-US"/>
        </w:rPr>
      </w:pPr>
      <w:r>
        <w:rPr>
          <w:rFonts w:ascii="Cambria" w:hAnsi="Cambria" w:cs="Arial"/>
          <w:b/>
          <w:sz w:val="24"/>
          <w:szCs w:val="24"/>
          <w:lang w:val="en-US"/>
        </w:rPr>
        <w:lastRenderedPageBreak/>
        <w:t xml:space="preserve">8. </w:t>
      </w:r>
      <w:r w:rsidR="00E428D6" w:rsidRPr="00B41205">
        <w:rPr>
          <w:rFonts w:ascii="Cambria" w:hAnsi="Cambria" w:cs="Arial"/>
          <w:b/>
          <w:sz w:val="24"/>
          <w:szCs w:val="24"/>
          <w:lang w:val="en-US"/>
        </w:rPr>
        <w:t>Assessment of individual candidates according to established criteria</w:t>
      </w:r>
    </w:p>
    <w:p w14:paraId="4C2074C8" w14:textId="488501CE" w:rsidR="00E428D6" w:rsidRPr="00E428D6" w:rsidRDefault="00E428D6" w:rsidP="00E428D6">
      <w:pPr>
        <w:spacing w:after="0"/>
        <w:ind w:left="284"/>
        <w:rPr>
          <w:rFonts w:ascii="Cambria" w:hAnsi="Cambria" w:cs="Arial"/>
          <w:i/>
          <w:sz w:val="24"/>
          <w:szCs w:val="24"/>
          <w:lang w:val="en-US"/>
        </w:rPr>
      </w:pPr>
      <w:r w:rsidRPr="00E428D6">
        <w:rPr>
          <w:rFonts w:ascii="Cambria" w:hAnsi="Cambria" w:cs="Arial"/>
          <w:i/>
          <w:sz w:val="24"/>
          <w:szCs w:val="24"/>
          <w:lang w:val="en-US"/>
        </w:rPr>
        <w:t xml:space="preserve">(each candidate should be assessed separately in accordance with the criteria proposed by the </w:t>
      </w:r>
      <w:r w:rsidR="00B41205">
        <w:rPr>
          <w:rFonts w:ascii="Cambria" w:hAnsi="Cambria" w:cs="Arial"/>
          <w:i/>
          <w:sz w:val="24"/>
          <w:szCs w:val="24"/>
          <w:lang w:val="en-US"/>
        </w:rPr>
        <w:t>board</w:t>
      </w:r>
      <w:r w:rsidRPr="00E428D6">
        <w:rPr>
          <w:rFonts w:ascii="Cambria" w:hAnsi="Cambria" w:cs="Arial"/>
          <w:i/>
          <w:sz w:val="24"/>
          <w:szCs w:val="24"/>
          <w:lang w:val="en-US"/>
        </w:rPr>
        <w:t xml:space="preserve"> and the method of their assessment).</w:t>
      </w:r>
    </w:p>
    <w:p w14:paraId="142CF23A" w14:textId="77777777" w:rsidR="00E428D6" w:rsidRPr="00E428D6" w:rsidRDefault="00E428D6" w:rsidP="00E428D6">
      <w:pPr>
        <w:spacing w:after="0"/>
        <w:ind w:left="284"/>
        <w:rPr>
          <w:rFonts w:ascii="Cambria" w:hAnsi="Cambria" w:cs="Arial"/>
          <w:i/>
          <w:sz w:val="24"/>
          <w:szCs w:val="24"/>
          <w:lang w:val="en-US"/>
        </w:rPr>
      </w:pPr>
    </w:p>
    <w:p w14:paraId="1B555F2F" w14:textId="77777777" w:rsidR="00E428D6" w:rsidRPr="00B41205" w:rsidRDefault="00E428D6" w:rsidP="00E428D6">
      <w:pPr>
        <w:spacing w:after="0"/>
        <w:ind w:left="284"/>
        <w:rPr>
          <w:rFonts w:ascii="Cambria" w:hAnsi="Cambria" w:cs="Arial"/>
          <w:sz w:val="24"/>
          <w:szCs w:val="24"/>
          <w:lang w:val="en-US"/>
        </w:rPr>
      </w:pPr>
      <w:r w:rsidRPr="00B41205">
        <w:rPr>
          <w:rFonts w:ascii="Cambria" w:hAnsi="Cambria" w:cs="Arial"/>
          <w:sz w:val="24"/>
          <w:szCs w:val="24"/>
          <w:lang w:val="en-US"/>
        </w:rPr>
        <w:t>THE ELIGIBILITY OF CANDIDATES HAS BEEN ASSESSED BY THE FOLLOWING CRITERIA (ON A SCALE OF 0-5, WHERE 0 MEANS NO ACHIEVEMENT, AND 5 MEANS OUTSTANDING ACHIEVEMENTS):</w:t>
      </w:r>
    </w:p>
    <w:p w14:paraId="224EDE9B" w14:textId="353145D2" w:rsidR="00E428D6" w:rsidRPr="00E428D6" w:rsidRDefault="00E428D6" w:rsidP="00E428D6">
      <w:pPr>
        <w:spacing w:after="0"/>
        <w:ind w:left="284"/>
        <w:rPr>
          <w:rFonts w:ascii="Cambria" w:hAnsi="Cambria" w:cs="Arial"/>
          <w:i/>
          <w:sz w:val="24"/>
          <w:szCs w:val="24"/>
          <w:lang w:val="en-US"/>
        </w:rPr>
      </w:pPr>
      <w:r w:rsidRPr="00E428D6">
        <w:rPr>
          <w:rFonts w:ascii="Cambria" w:hAnsi="Cambria" w:cs="Arial"/>
          <w:i/>
          <w:sz w:val="24"/>
          <w:szCs w:val="24"/>
          <w:lang w:val="en-US"/>
        </w:rPr>
        <w:t>According to the qualifications set out in the competition notice, e.g.</w:t>
      </w:r>
    </w:p>
    <w:p w14:paraId="149F4330" w14:textId="28AC6287"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w:t>
      </w:r>
      <w:r>
        <w:rPr>
          <w:rFonts w:ascii="Cambria" w:hAnsi="Cambria" w:cs="Arial"/>
          <w:sz w:val="24"/>
          <w:szCs w:val="24"/>
          <w:lang w:val="en-US"/>
        </w:rPr>
        <w:t xml:space="preserve"> co-authorship of a monograph</w:t>
      </w:r>
      <w:r w:rsidRPr="005A0F94">
        <w:rPr>
          <w:rFonts w:ascii="Cambria" w:hAnsi="Cambria" w:cs="Arial"/>
          <w:sz w:val="24"/>
          <w:szCs w:val="24"/>
          <w:lang w:val="en-US"/>
        </w:rPr>
        <w:t xml:space="preserve"> published by the publishing house from level 2 of the "</w:t>
      </w:r>
      <w:r w:rsidRPr="00865FCF">
        <w:rPr>
          <w:rFonts w:ascii="Cambria" w:hAnsi="Cambria" w:cs="Arial"/>
          <w:sz w:val="24"/>
          <w:szCs w:val="24"/>
          <w:lang w:val="en-US"/>
        </w:rPr>
        <w:t xml:space="preserve">List of publishing houses" </w:t>
      </w:r>
      <w:r w:rsidRPr="005A0F94">
        <w:rPr>
          <w:rFonts w:ascii="Cambria" w:hAnsi="Cambria" w:cs="Arial"/>
          <w:sz w:val="24"/>
          <w:szCs w:val="24"/>
          <w:lang w:val="en-US"/>
        </w:rPr>
        <w:t>(200 points)</w:t>
      </w:r>
    </w:p>
    <w:p w14:paraId="3CE14C19" w14:textId="2F88EBC7"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Authorship of a monograph published by the publishing house from level 1 of </w:t>
      </w:r>
      <w:r w:rsidRPr="00865FCF">
        <w:rPr>
          <w:rFonts w:ascii="Cambria" w:hAnsi="Cambria" w:cs="Arial"/>
          <w:sz w:val="24"/>
          <w:szCs w:val="24"/>
          <w:lang w:val="en-US"/>
        </w:rPr>
        <w:t xml:space="preserve">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 (80 points).</w:t>
      </w:r>
    </w:p>
    <w:p w14:paraId="2A314140" w14:textId="73355232"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Co-authorship of a monograph published by the publishing house from level 1 of 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 (80 points).</w:t>
      </w:r>
    </w:p>
    <w:p w14:paraId="3EA0EE18" w14:textId="4EA38A87"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Authorship or co-authorship of a chapter in a monograph published by a publishing house from level 2 of 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w:t>
      </w:r>
    </w:p>
    <w:p w14:paraId="4F3B4578" w14:textId="77777777" w:rsid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of a chapter in a monograph published by the publishing house from level 1 of the "List of publishing houses".</w:t>
      </w:r>
    </w:p>
    <w:p w14:paraId="5A94D063" w14:textId="17D945AB"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Co-authorship of a chapter in a monograph published by a publishing house from level 1 of 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w:t>
      </w:r>
    </w:p>
    <w:p w14:paraId="6165FB14" w14:textId="3A8169CC"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Editing of a monograph published by the publishing house from level 2 of 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w:t>
      </w:r>
    </w:p>
    <w:p w14:paraId="205E18F7" w14:textId="78429BA2"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Editing of a monograph published by the publishing house from level 1 of the "List of </w:t>
      </w:r>
      <w:r w:rsidR="00865FCF" w:rsidRPr="00865FCF">
        <w:rPr>
          <w:rFonts w:ascii="Cambria" w:hAnsi="Cambria" w:cs="Arial"/>
          <w:sz w:val="24"/>
          <w:szCs w:val="24"/>
          <w:lang w:val="en-US"/>
        </w:rPr>
        <w:t>publishing houses</w:t>
      </w:r>
      <w:r w:rsidRPr="005A0F94">
        <w:rPr>
          <w:rFonts w:ascii="Cambria" w:hAnsi="Cambria" w:cs="Arial"/>
          <w:sz w:val="24"/>
          <w:szCs w:val="24"/>
          <w:lang w:val="en-US"/>
        </w:rPr>
        <w:t>".</w:t>
      </w:r>
    </w:p>
    <w:p w14:paraId="54F08862" w14:textId="644CA4D1"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 co-authorship of a reviewed scientific article published in a journal or in peer-reviewed conference materials from the List of journals, part 1 A and part C and List of journals 2 with a score of 100, 140 or 200.</w:t>
      </w:r>
    </w:p>
    <w:p w14:paraId="2AACEA79" w14:textId="03DADEF9"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of a reviewed scientific article published in a journal or in peer-reviewed conference materials from the List of journals, part 1 B and List of 2 journals with a score of 20, 40 or 70.</w:t>
      </w:r>
    </w:p>
    <w:p w14:paraId="46ABF9C0" w14:textId="1AF24575"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Co-authorship of a reviewed scientific article in a journal or in reviewed conference materials from the List of journals, part 1 B and List of 2 journals with a score of 20, 40 or 70.</w:t>
      </w:r>
    </w:p>
    <w:p w14:paraId="22D5BDA4" w14:textId="77777777" w:rsid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 co-authorship of a peer-reviewed scientific article published in a journal outside the Journal Lists 1 and 2.</w:t>
      </w:r>
    </w:p>
    <w:p w14:paraId="70DCE13A" w14:textId="16FCC688"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Authorship or co-authorship of a monograph published by a publishing house outside the "List of </w:t>
      </w:r>
      <w:r w:rsidR="004C00EC" w:rsidRPr="00865FCF">
        <w:rPr>
          <w:rFonts w:ascii="Cambria" w:hAnsi="Cambria" w:cs="Arial"/>
          <w:sz w:val="24"/>
          <w:szCs w:val="24"/>
          <w:lang w:val="en-US"/>
        </w:rPr>
        <w:t>publishing houses</w:t>
      </w:r>
      <w:r w:rsidRPr="005A0F94">
        <w:rPr>
          <w:rFonts w:ascii="Cambria" w:hAnsi="Cambria" w:cs="Arial"/>
          <w:sz w:val="24"/>
          <w:szCs w:val="24"/>
          <w:lang w:val="en-US"/>
        </w:rPr>
        <w:t>".</w:t>
      </w:r>
    </w:p>
    <w:p w14:paraId="64B96F65" w14:textId="667A7944"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 co-authorship of an European patent or a patent granted abroad in at least one of the OECD countries.</w:t>
      </w:r>
    </w:p>
    <w:p w14:paraId="38F36350" w14:textId="31869218"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 co-authorship of a patent granted by the Patent Office of the Republic of Poland.</w:t>
      </w:r>
    </w:p>
    <w:p w14:paraId="6C35C3EF" w14:textId="5EA5412D"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 xml:space="preserve">Authorship or co-authorship of </w:t>
      </w:r>
      <w:r w:rsidRPr="004C00EC">
        <w:rPr>
          <w:rFonts w:ascii="Cambria" w:hAnsi="Cambria" w:cs="Arial"/>
          <w:sz w:val="24"/>
          <w:szCs w:val="24"/>
          <w:lang w:val="en-US"/>
        </w:rPr>
        <w:t>a plant variety covered by the breeder's exclusive right.</w:t>
      </w:r>
    </w:p>
    <w:p w14:paraId="65AA99CA" w14:textId="66695036"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lastRenderedPageBreak/>
        <w:t>Authorship or co-authorship of a utility model covered by a protection right granted by the Patent Office of the Republic of Poland or abroad.</w:t>
      </w:r>
    </w:p>
    <w:p w14:paraId="5CDABEDC" w14:textId="2AC27EB8"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Authorship or co-authorship of the completed artistic, construction or technological project.</w:t>
      </w:r>
    </w:p>
    <w:p w14:paraId="4ED8EE04" w14:textId="54799264"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Participation in research projects, grants, etc.</w:t>
      </w:r>
    </w:p>
    <w:p w14:paraId="1065C684" w14:textId="4469EEC4"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Organizational activity (including membership in scientific circles, associations, scientific organizations).</w:t>
      </w:r>
    </w:p>
    <w:p w14:paraId="3DA36C85" w14:textId="271BBD8C"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Participation in scientific conferences.</w:t>
      </w:r>
    </w:p>
    <w:p w14:paraId="4187116B" w14:textId="4DA6F76F"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Completed scientific internships and studies abroad.</w:t>
      </w:r>
    </w:p>
    <w:p w14:paraId="75B40D4F" w14:textId="50D187CF"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Knowledge of foreign languages.</w:t>
      </w:r>
    </w:p>
    <w:p w14:paraId="176F8EEE" w14:textId="0AD33F1E" w:rsidR="005A0F94" w:rsidRPr="005A0F94" w:rsidRDefault="005A0F94" w:rsidP="005A0F94">
      <w:pPr>
        <w:pStyle w:val="Akapitzlist"/>
        <w:numPr>
          <w:ilvl w:val="0"/>
          <w:numId w:val="23"/>
        </w:numPr>
        <w:spacing w:after="0"/>
        <w:jc w:val="both"/>
        <w:rPr>
          <w:rFonts w:ascii="Cambria" w:hAnsi="Cambria" w:cs="Arial"/>
          <w:sz w:val="24"/>
          <w:szCs w:val="24"/>
          <w:lang w:val="en-US"/>
        </w:rPr>
      </w:pPr>
      <w:r w:rsidRPr="005A0F94">
        <w:rPr>
          <w:rFonts w:ascii="Cambria" w:hAnsi="Cambria" w:cs="Arial"/>
          <w:sz w:val="24"/>
          <w:szCs w:val="24"/>
          <w:lang w:val="en-US"/>
        </w:rPr>
        <w:t>Clearly defined research</w:t>
      </w:r>
      <w:r w:rsidR="00626A93">
        <w:rPr>
          <w:rFonts w:ascii="Cambria" w:hAnsi="Cambria" w:cs="Arial"/>
          <w:sz w:val="24"/>
          <w:szCs w:val="24"/>
          <w:lang w:val="en-US"/>
        </w:rPr>
        <w:t xml:space="preserve"> topics</w:t>
      </w:r>
      <w:r w:rsidRPr="005A0F94">
        <w:rPr>
          <w:rFonts w:ascii="Cambria" w:hAnsi="Cambria" w:cs="Arial"/>
          <w:sz w:val="24"/>
          <w:szCs w:val="24"/>
          <w:lang w:val="en-US"/>
        </w:rPr>
        <w:t>, documented by publications.</w:t>
      </w:r>
    </w:p>
    <w:p w14:paraId="71FD1D5A" w14:textId="5F14A551" w:rsidR="005A0F94" w:rsidRPr="005A0F94" w:rsidRDefault="006A6E99" w:rsidP="005A0F94">
      <w:pPr>
        <w:pStyle w:val="Akapitzlist"/>
        <w:numPr>
          <w:ilvl w:val="0"/>
          <w:numId w:val="23"/>
        </w:numPr>
        <w:spacing w:after="0"/>
        <w:jc w:val="both"/>
        <w:rPr>
          <w:rFonts w:ascii="Cambria" w:hAnsi="Cambria" w:cs="Arial"/>
          <w:sz w:val="24"/>
          <w:szCs w:val="24"/>
          <w:lang w:val="en-US"/>
        </w:rPr>
      </w:pPr>
      <w:r>
        <w:rPr>
          <w:rFonts w:ascii="Cambria" w:hAnsi="Cambria" w:cs="Arial"/>
          <w:sz w:val="24"/>
          <w:szCs w:val="24"/>
          <w:lang w:val="en-US"/>
        </w:rPr>
        <w:t>Didactic</w:t>
      </w:r>
      <w:r w:rsidR="005A0F94" w:rsidRPr="005A0F94">
        <w:rPr>
          <w:rFonts w:ascii="Cambria" w:hAnsi="Cambria" w:cs="Arial"/>
          <w:sz w:val="24"/>
          <w:szCs w:val="24"/>
          <w:lang w:val="en-US"/>
        </w:rPr>
        <w:t xml:space="preserve"> skills in the position being the subject of the competition.</w:t>
      </w:r>
    </w:p>
    <w:p w14:paraId="36694693" w14:textId="608A9DB0" w:rsidR="000D6CCD" w:rsidRPr="0041615A" w:rsidRDefault="000D6CCD" w:rsidP="006A6E99">
      <w:pPr>
        <w:spacing w:after="0"/>
        <w:jc w:val="both"/>
        <w:rPr>
          <w:rFonts w:ascii="Cambria" w:hAnsi="Cambria" w:cs="Arial"/>
          <w:sz w:val="24"/>
          <w:szCs w:val="24"/>
          <w:lang w:val="en-US"/>
        </w:rPr>
      </w:pPr>
    </w:p>
    <w:p w14:paraId="7FC53709" w14:textId="77777777" w:rsidR="00655EDD" w:rsidRPr="0041615A" w:rsidRDefault="00655EDD" w:rsidP="006E4B74">
      <w:pPr>
        <w:pStyle w:val="Akapitzlist"/>
        <w:spacing w:after="0"/>
        <w:ind w:left="284"/>
        <w:rPr>
          <w:rFonts w:ascii="Cambria" w:hAnsi="Cambria" w:cs="Arial"/>
          <w:b/>
          <w:sz w:val="8"/>
          <w:szCs w:val="8"/>
          <w:lang w:val="en-US"/>
        </w:rPr>
      </w:pPr>
    </w:p>
    <w:tbl>
      <w:tblPr>
        <w:tblStyle w:val="Tabela-Siatka"/>
        <w:tblW w:w="0" w:type="auto"/>
        <w:tblInd w:w="534" w:type="dxa"/>
        <w:tblLook w:val="04A0" w:firstRow="1" w:lastRow="0" w:firstColumn="1" w:lastColumn="0" w:noHBand="0" w:noVBand="1"/>
      </w:tblPr>
      <w:tblGrid>
        <w:gridCol w:w="2433"/>
        <w:gridCol w:w="446"/>
        <w:gridCol w:w="447"/>
        <w:gridCol w:w="447"/>
        <w:gridCol w:w="448"/>
        <w:gridCol w:w="448"/>
        <w:gridCol w:w="448"/>
        <w:gridCol w:w="447"/>
        <w:gridCol w:w="448"/>
        <w:gridCol w:w="448"/>
        <w:gridCol w:w="448"/>
        <w:gridCol w:w="448"/>
        <w:gridCol w:w="448"/>
        <w:gridCol w:w="724"/>
      </w:tblGrid>
      <w:tr w:rsidR="00F34A69" w:rsidRPr="00F34A69" w14:paraId="5AC7D882" w14:textId="75076D05" w:rsidTr="00103011">
        <w:trPr>
          <w:trHeight w:val="1174"/>
        </w:trPr>
        <w:tc>
          <w:tcPr>
            <w:tcW w:w="2433" w:type="dxa"/>
          </w:tcPr>
          <w:p w14:paraId="4BDD58F8" w14:textId="29990174" w:rsidR="00BA1F99" w:rsidRPr="005A0F94" w:rsidRDefault="005A0F94" w:rsidP="005A0F94">
            <w:pPr>
              <w:spacing w:line="276" w:lineRule="auto"/>
              <w:jc w:val="center"/>
              <w:rPr>
                <w:rFonts w:ascii="Cambria" w:hAnsi="Cambria" w:cs="Arial"/>
                <w:b/>
                <w:sz w:val="24"/>
                <w:szCs w:val="24"/>
                <w:lang w:val="en-US"/>
              </w:rPr>
            </w:pPr>
            <w:r w:rsidRPr="005A0F94">
              <w:rPr>
                <w:rFonts w:ascii="Cambria" w:hAnsi="Cambria" w:cs="Arial"/>
                <w:b/>
                <w:sz w:val="24"/>
                <w:szCs w:val="24"/>
                <w:lang w:val="en-US"/>
              </w:rPr>
              <w:t>Name and surname of the candidate</w:t>
            </w:r>
            <w:r w:rsidRPr="005A0F94">
              <w:rPr>
                <w:rFonts w:ascii="Cambria" w:hAnsi="Cambria" w:cs="Arial"/>
                <w:sz w:val="24"/>
                <w:szCs w:val="24"/>
                <w:lang w:val="en-US"/>
              </w:rPr>
              <w:t xml:space="preserve"> </w:t>
            </w:r>
            <w:r w:rsidR="00626A93">
              <w:rPr>
                <w:rFonts w:ascii="Cambria" w:hAnsi="Cambria" w:cs="Arial"/>
                <w:sz w:val="24"/>
                <w:szCs w:val="24"/>
                <w:lang w:val="en-US"/>
              </w:rPr>
              <w:br/>
            </w:r>
            <w:r w:rsidR="00BA1F99" w:rsidRPr="005A0F94">
              <w:rPr>
                <w:rFonts w:ascii="Cambria" w:hAnsi="Cambria" w:cs="Arial"/>
                <w:sz w:val="24"/>
                <w:szCs w:val="24"/>
                <w:lang w:val="en-US"/>
              </w:rPr>
              <w:t>(</w:t>
            </w:r>
            <w:r>
              <w:rPr>
                <w:rFonts w:ascii="Cambria" w:hAnsi="Cambria" w:cs="Arial"/>
                <w:sz w:val="24"/>
                <w:szCs w:val="24"/>
                <w:lang w:val="en-US"/>
              </w:rPr>
              <w:t>in alphabetical order</w:t>
            </w:r>
            <w:r w:rsidR="00BA1F99" w:rsidRPr="005A0F94">
              <w:rPr>
                <w:rFonts w:ascii="Cambria" w:hAnsi="Cambria" w:cs="Arial"/>
                <w:sz w:val="24"/>
                <w:szCs w:val="24"/>
                <w:lang w:val="en-US"/>
              </w:rPr>
              <w:t>)</w:t>
            </w:r>
          </w:p>
        </w:tc>
        <w:tc>
          <w:tcPr>
            <w:tcW w:w="446" w:type="dxa"/>
            <w:vAlign w:val="center"/>
          </w:tcPr>
          <w:p w14:paraId="05AAEFF3"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7" w:type="dxa"/>
            <w:vAlign w:val="center"/>
          </w:tcPr>
          <w:p w14:paraId="09C3E631"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7" w:type="dxa"/>
            <w:vAlign w:val="center"/>
          </w:tcPr>
          <w:p w14:paraId="3B62A005"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51A1BED3"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45228AC8"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5932E43C"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7" w:type="dxa"/>
            <w:vAlign w:val="center"/>
          </w:tcPr>
          <w:p w14:paraId="106AB9E0"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69698550"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102C3E15"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0C567450"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6BB8DBE1"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448" w:type="dxa"/>
            <w:vAlign w:val="center"/>
          </w:tcPr>
          <w:p w14:paraId="2DD83722" w14:textId="77777777" w:rsidR="00BA1F99" w:rsidRPr="005A0F94" w:rsidRDefault="00BA1F99" w:rsidP="006E4B74">
            <w:pPr>
              <w:pStyle w:val="Akapitzlist"/>
              <w:numPr>
                <w:ilvl w:val="0"/>
                <w:numId w:val="10"/>
              </w:numPr>
              <w:spacing w:line="276" w:lineRule="auto"/>
              <w:ind w:left="357" w:hanging="357"/>
              <w:jc w:val="center"/>
              <w:rPr>
                <w:rFonts w:ascii="Cambria" w:hAnsi="Cambria" w:cs="Arial"/>
                <w:b/>
                <w:sz w:val="24"/>
                <w:szCs w:val="24"/>
                <w:lang w:val="en-US"/>
              </w:rPr>
            </w:pPr>
          </w:p>
        </w:tc>
        <w:tc>
          <w:tcPr>
            <w:tcW w:w="724" w:type="dxa"/>
            <w:vAlign w:val="center"/>
          </w:tcPr>
          <w:p w14:paraId="38EE58F2" w14:textId="5A515BE2" w:rsidR="00BA1F99" w:rsidRPr="00F34A69" w:rsidRDefault="005A0F94" w:rsidP="006E4B74">
            <w:pPr>
              <w:spacing w:line="276" w:lineRule="auto"/>
              <w:rPr>
                <w:rFonts w:ascii="Cambria" w:hAnsi="Cambria" w:cs="Arial"/>
                <w:b/>
                <w:sz w:val="24"/>
                <w:szCs w:val="24"/>
              </w:rPr>
            </w:pPr>
            <w:r>
              <w:rPr>
                <w:rFonts w:ascii="Cambria" w:hAnsi="Cambria" w:cs="Arial"/>
                <w:b/>
                <w:sz w:val="24"/>
                <w:szCs w:val="24"/>
              </w:rPr>
              <w:t>Sum</w:t>
            </w:r>
          </w:p>
        </w:tc>
      </w:tr>
      <w:tr w:rsidR="00F34A69" w:rsidRPr="00F34A69" w14:paraId="6577B810" w14:textId="2AD706C5" w:rsidTr="00103011">
        <w:trPr>
          <w:trHeight w:val="563"/>
        </w:trPr>
        <w:tc>
          <w:tcPr>
            <w:tcW w:w="2433" w:type="dxa"/>
          </w:tcPr>
          <w:p w14:paraId="3FC9E62B" w14:textId="0D5EF500" w:rsidR="00BA1F99" w:rsidRPr="00F34A69" w:rsidRDefault="00BA1F99" w:rsidP="006E4B74">
            <w:pPr>
              <w:pStyle w:val="Akapitzlist"/>
              <w:numPr>
                <w:ilvl w:val="0"/>
                <w:numId w:val="11"/>
              </w:numPr>
              <w:spacing w:line="276" w:lineRule="auto"/>
              <w:rPr>
                <w:rFonts w:ascii="Cambria" w:hAnsi="Cambria" w:cs="Arial"/>
                <w:b/>
                <w:sz w:val="24"/>
                <w:szCs w:val="24"/>
              </w:rPr>
            </w:pPr>
          </w:p>
        </w:tc>
        <w:tc>
          <w:tcPr>
            <w:tcW w:w="446" w:type="dxa"/>
            <w:vAlign w:val="center"/>
          </w:tcPr>
          <w:p w14:paraId="3F8FCB86" w14:textId="15201B5C"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2</w:t>
            </w:r>
          </w:p>
        </w:tc>
        <w:tc>
          <w:tcPr>
            <w:tcW w:w="447" w:type="dxa"/>
            <w:vAlign w:val="center"/>
          </w:tcPr>
          <w:p w14:paraId="0A7FAD99" w14:textId="556B1969"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7" w:type="dxa"/>
            <w:vAlign w:val="center"/>
          </w:tcPr>
          <w:p w14:paraId="5F3378DB" w14:textId="08BAAEE2"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54B06530" w14:textId="7CD3D07E"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0E26D767" w14:textId="64F25B0C"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032252A7" w14:textId="072AEF04"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w:t>
            </w:r>
          </w:p>
        </w:tc>
        <w:tc>
          <w:tcPr>
            <w:tcW w:w="447" w:type="dxa"/>
            <w:vAlign w:val="center"/>
          </w:tcPr>
          <w:p w14:paraId="56C9880A" w14:textId="4BD3EF73"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w:t>
            </w:r>
          </w:p>
        </w:tc>
        <w:tc>
          <w:tcPr>
            <w:tcW w:w="448" w:type="dxa"/>
            <w:vAlign w:val="center"/>
          </w:tcPr>
          <w:p w14:paraId="0C74CA65" w14:textId="6C4FC85A"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w:t>
            </w:r>
          </w:p>
        </w:tc>
        <w:tc>
          <w:tcPr>
            <w:tcW w:w="448" w:type="dxa"/>
            <w:vAlign w:val="center"/>
          </w:tcPr>
          <w:p w14:paraId="7785383D" w14:textId="0E503562"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w:t>
            </w:r>
          </w:p>
        </w:tc>
        <w:tc>
          <w:tcPr>
            <w:tcW w:w="448" w:type="dxa"/>
            <w:vAlign w:val="center"/>
          </w:tcPr>
          <w:p w14:paraId="4CCB7B2A" w14:textId="06BF9424"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3540CF9A" w14:textId="4BB96552"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2</w:t>
            </w:r>
          </w:p>
        </w:tc>
        <w:tc>
          <w:tcPr>
            <w:tcW w:w="448" w:type="dxa"/>
            <w:vAlign w:val="center"/>
          </w:tcPr>
          <w:p w14:paraId="12691C84" w14:textId="3ACAE5F5"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2</w:t>
            </w:r>
          </w:p>
        </w:tc>
        <w:tc>
          <w:tcPr>
            <w:tcW w:w="724" w:type="dxa"/>
            <w:vAlign w:val="center"/>
          </w:tcPr>
          <w:p w14:paraId="162B78A7" w14:textId="59FBE0C4"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10</w:t>
            </w:r>
          </w:p>
        </w:tc>
      </w:tr>
      <w:tr w:rsidR="00BA1F99" w:rsidRPr="00F34A69" w14:paraId="4CE6E200" w14:textId="1CC06447" w:rsidTr="00103011">
        <w:trPr>
          <w:trHeight w:val="563"/>
        </w:trPr>
        <w:tc>
          <w:tcPr>
            <w:tcW w:w="2433" w:type="dxa"/>
          </w:tcPr>
          <w:p w14:paraId="3CDD1BEC" w14:textId="0EE9BDEC" w:rsidR="00BA1F99" w:rsidRPr="00F34A69" w:rsidRDefault="00BA1F99" w:rsidP="006E4B74">
            <w:pPr>
              <w:pStyle w:val="Akapitzlist"/>
              <w:numPr>
                <w:ilvl w:val="0"/>
                <w:numId w:val="11"/>
              </w:numPr>
              <w:spacing w:line="276" w:lineRule="auto"/>
              <w:rPr>
                <w:rFonts w:ascii="Cambria" w:hAnsi="Cambria" w:cs="Arial"/>
                <w:b/>
                <w:sz w:val="24"/>
                <w:szCs w:val="24"/>
              </w:rPr>
            </w:pPr>
          </w:p>
        </w:tc>
        <w:tc>
          <w:tcPr>
            <w:tcW w:w="446" w:type="dxa"/>
            <w:vAlign w:val="center"/>
          </w:tcPr>
          <w:p w14:paraId="09850BF9" w14:textId="089C49B8"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3</w:t>
            </w:r>
          </w:p>
        </w:tc>
        <w:tc>
          <w:tcPr>
            <w:tcW w:w="447" w:type="dxa"/>
            <w:vAlign w:val="center"/>
          </w:tcPr>
          <w:p w14:paraId="5028FDC3" w14:textId="6EC4C300"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7" w:type="dxa"/>
            <w:vAlign w:val="center"/>
          </w:tcPr>
          <w:p w14:paraId="4F9C056B" w14:textId="0D79C8D2"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2F88C312" w14:textId="1419D079"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2CB06447" w14:textId="3D5F5D91"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8" w:type="dxa"/>
            <w:vAlign w:val="center"/>
          </w:tcPr>
          <w:p w14:paraId="0603D05D" w14:textId="0E955294"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0</w:t>
            </w:r>
          </w:p>
        </w:tc>
        <w:tc>
          <w:tcPr>
            <w:tcW w:w="447" w:type="dxa"/>
            <w:vAlign w:val="center"/>
          </w:tcPr>
          <w:p w14:paraId="5B5D27B8" w14:textId="118DB582"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1</w:t>
            </w:r>
          </w:p>
        </w:tc>
        <w:tc>
          <w:tcPr>
            <w:tcW w:w="448" w:type="dxa"/>
            <w:vAlign w:val="center"/>
          </w:tcPr>
          <w:p w14:paraId="1FC9B6EE" w14:textId="0479097B"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4</w:t>
            </w:r>
          </w:p>
        </w:tc>
        <w:tc>
          <w:tcPr>
            <w:tcW w:w="448" w:type="dxa"/>
            <w:vAlign w:val="center"/>
          </w:tcPr>
          <w:p w14:paraId="187B9052" w14:textId="326D7193"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4</w:t>
            </w:r>
          </w:p>
        </w:tc>
        <w:tc>
          <w:tcPr>
            <w:tcW w:w="448" w:type="dxa"/>
            <w:vAlign w:val="center"/>
          </w:tcPr>
          <w:p w14:paraId="575C54AE" w14:textId="2BAAEF97"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4</w:t>
            </w:r>
          </w:p>
        </w:tc>
        <w:tc>
          <w:tcPr>
            <w:tcW w:w="448" w:type="dxa"/>
            <w:vAlign w:val="center"/>
          </w:tcPr>
          <w:p w14:paraId="0C298E93" w14:textId="57B64FDE"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3</w:t>
            </w:r>
          </w:p>
        </w:tc>
        <w:tc>
          <w:tcPr>
            <w:tcW w:w="448" w:type="dxa"/>
            <w:vAlign w:val="center"/>
          </w:tcPr>
          <w:p w14:paraId="314F5E71" w14:textId="0822D397"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3</w:t>
            </w:r>
          </w:p>
        </w:tc>
        <w:tc>
          <w:tcPr>
            <w:tcW w:w="724" w:type="dxa"/>
            <w:vAlign w:val="center"/>
          </w:tcPr>
          <w:p w14:paraId="1BD3C7D2" w14:textId="2EEAB3CB" w:rsidR="00BA1F99" w:rsidRPr="00F34A69" w:rsidRDefault="00BA1F99" w:rsidP="006E4B74">
            <w:pPr>
              <w:spacing w:line="276" w:lineRule="auto"/>
              <w:rPr>
                <w:rFonts w:ascii="Cambria" w:hAnsi="Cambria" w:cs="Arial"/>
                <w:b/>
                <w:sz w:val="24"/>
                <w:szCs w:val="24"/>
              </w:rPr>
            </w:pPr>
            <w:r w:rsidRPr="00F34A69">
              <w:rPr>
                <w:rFonts w:ascii="Cambria" w:hAnsi="Cambria" w:cs="Arial"/>
                <w:b/>
                <w:sz w:val="24"/>
                <w:szCs w:val="24"/>
              </w:rPr>
              <w:t>22</w:t>
            </w:r>
          </w:p>
        </w:tc>
      </w:tr>
    </w:tbl>
    <w:p w14:paraId="7DFDBC3C" w14:textId="053CDEFE" w:rsidR="006A6E99" w:rsidRPr="006A6E99" w:rsidRDefault="006A6E99" w:rsidP="006A6E99">
      <w:pPr>
        <w:rPr>
          <w:rFonts w:ascii="Cambria" w:hAnsi="Cambria" w:cs="Arial"/>
          <w:b/>
          <w:sz w:val="24"/>
          <w:szCs w:val="24"/>
        </w:rPr>
      </w:pPr>
    </w:p>
    <w:p w14:paraId="2DB3F809" w14:textId="3F178F5E" w:rsidR="006A6E99" w:rsidRPr="006A6E99" w:rsidRDefault="006A6E99" w:rsidP="006A6E99">
      <w:pPr>
        <w:spacing w:after="0"/>
        <w:rPr>
          <w:rFonts w:ascii="Cambria" w:hAnsi="Cambria" w:cs="Arial"/>
          <w:b/>
          <w:sz w:val="24"/>
          <w:szCs w:val="24"/>
          <w:lang w:val="en-US"/>
        </w:rPr>
      </w:pPr>
      <w:r>
        <w:rPr>
          <w:rFonts w:ascii="Cambria" w:hAnsi="Cambria" w:cs="Arial"/>
          <w:b/>
          <w:sz w:val="24"/>
          <w:szCs w:val="24"/>
          <w:lang w:val="en-US"/>
        </w:rPr>
        <w:t>9.</w:t>
      </w:r>
      <w:r w:rsidRPr="006A6E99">
        <w:rPr>
          <w:rFonts w:ascii="Cambria" w:hAnsi="Cambria" w:cs="Arial"/>
          <w:b/>
          <w:sz w:val="24"/>
          <w:szCs w:val="24"/>
          <w:lang w:val="en-US"/>
        </w:rPr>
        <w:t xml:space="preserve"> </w:t>
      </w:r>
      <w:r>
        <w:rPr>
          <w:rFonts w:ascii="Cambria" w:hAnsi="Cambria" w:cs="Arial"/>
          <w:b/>
          <w:sz w:val="24"/>
          <w:szCs w:val="24"/>
          <w:lang w:val="en-US"/>
        </w:rPr>
        <w:t>Application</w:t>
      </w:r>
      <w:r w:rsidRPr="006A6E99">
        <w:rPr>
          <w:rFonts w:ascii="Cambria" w:hAnsi="Cambria" w:cs="Arial"/>
          <w:b/>
          <w:sz w:val="24"/>
          <w:szCs w:val="24"/>
          <w:lang w:val="en-US"/>
        </w:rPr>
        <w:t xml:space="preserve"> of the chairman of the </w:t>
      </w:r>
      <w:r>
        <w:rPr>
          <w:rFonts w:ascii="Cambria" w:hAnsi="Cambria" w:cs="Arial"/>
          <w:b/>
          <w:sz w:val="24"/>
          <w:szCs w:val="24"/>
          <w:lang w:val="en-US"/>
        </w:rPr>
        <w:t>board to select a candidate/</w:t>
      </w:r>
      <w:r w:rsidRPr="006A6E99">
        <w:rPr>
          <w:rFonts w:ascii="Cambria" w:hAnsi="Cambria" w:cs="Arial"/>
          <w:b/>
          <w:sz w:val="24"/>
          <w:szCs w:val="24"/>
          <w:lang w:val="en-US"/>
        </w:rPr>
        <w:t>candidates to vote.</w:t>
      </w:r>
    </w:p>
    <w:p w14:paraId="6C3F4D81" w14:textId="77777777" w:rsidR="006A6E99" w:rsidRPr="006A6E99" w:rsidRDefault="006A6E99" w:rsidP="006A6E99">
      <w:pPr>
        <w:spacing w:after="0"/>
        <w:rPr>
          <w:rFonts w:ascii="Cambria" w:hAnsi="Cambria" w:cs="Arial"/>
          <w:b/>
          <w:sz w:val="24"/>
          <w:szCs w:val="24"/>
          <w:lang w:val="en-US"/>
        </w:rPr>
      </w:pPr>
    </w:p>
    <w:p w14:paraId="0FD0CCC9" w14:textId="0F89EE0F" w:rsidR="006A6E99" w:rsidRPr="006A6E99" w:rsidRDefault="006A6E99" w:rsidP="006A6E99">
      <w:pPr>
        <w:spacing w:after="0"/>
        <w:rPr>
          <w:rFonts w:ascii="Cambria" w:hAnsi="Cambria" w:cs="Arial"/>
          <w:b/>
          <w:sz w:val="24"/>
          <w:szCs w:val="24"/>
          <w:lang w:val="en-US"/>
        </w:rPr>
      </w:pPr>
      <w:r w:rsidRPr="006A6E99">
        <w:rPr>
          <w:rFonts w:ascii="Cambria" w:hAnsi="Cambria" w:cs="Arial"/>
          <w:b/>
          <w:sz w:val="24"/>
          <w:szCs w:val="24"/>
          <w:lang w:val="en-US"/>
        </w:rPr>
        <w:t>10. Secret vote:</w:t>
      </w:r>
    </w:p>
    <w:tbl>
      <w:tblPr>
        <w:tblStyle w:val="Tabela-Siatka"/>
        <w:tblW w:w="0" w:type="auto"/>
        <w:tblInd w:w="534" w:type="dxa"/>
        <w:tblLook w:val="04A0" w:firstRow="1" w:lastRow="0" w:firstColumn="1" w:lastColumn="0" w:noHBand="0" w:noVBand="1"/>
      </w:tblPr>
      <w:tblGrid>
        <w:gridCol w:w="2863"/>
        <w:gridCol w:w="1985"/>
        <w:gridCol w:w="1672"/>
        <w:gridCol w:w="1984"/>
      </w:tblGrid>
      <w:tr w:rsidR="00F34A69" w:rsidRPr="006A6E99" w14:paraId="3A3736FA" w14:textId="77777777" w:rsidTr="006E4B74">
        <w:tc>
          <w:tcPr>
            <w:tcW w:w="2863" w:type="dxa"/>
            <w:vAlign w:val="center"/>
          </w:tcPr>
          <w:p w14:paraId="0FE09414" w14:textId="77777777" w:rsidR="005A0F94" w:rsidRDefault="005A0F94" w:rsidP="005A0F94">
            <w:pPr>
              <w:pStyle w:val="Akapitzlist"/>
              <w:ind w:left="64"/>
              <w:jc w:val="center"/>
              <w:rPr>
                <w:rFonts w:ascii="Cambria" w:hAnsi="Cambria" w:cs="Arial"/>
                <w:sz w:val="24"/>
                <w:szCs w:val="24"/>
                <w:lang w:val="en-US"/>
              </w:rPr>
            </w:pPr>
            <w:r w:rsidRPr="005A0F94">
              <w:rPr>
                <w:rFonts w:ascii="Cambria" w:hAnsi="Cambria" w:cs="Arial"/>
                <w:b/>
                <w:sz w:val="24"/>
                <w:szCs w:val="24"/>
                <w:lang w:val="en-US"/>
              </w:rPr>
              <w:t>Name and surname of the candidate</w:t>
            </w:r>
            <w:r w:rsidRPr="005A0F94">
              <w:rPr>
                <w:rFonts w:ascii="Cambria" w:hAnsi="Cambria" w:cs="Arial"/>
                <w:sz w:val="24"/>
                <w:szCs w:val="24"/>
                <w:lang w:val="en-US"/>
              </w:rPr>
              <w:t xml:space="preserve"> </w:t>
            </w:r>
          </w:p>
          <w:p w14:paraId="289F9F6D" w14:textId="662761D2" w:rsidR="00103011" w:rsidRPr="005A0F94" w:rsidRDefault="005A0F94" w:rsidP="005A0F94">
            <w:pPr>
              <w:pStyle w:val="Akapitzlist"/>
              <w:ind w:left="64"/>
              <w:jc w:val="center"/>
              <w:rPr>
                <w:rFonts w:ascii="Cambria" w:hAnsi="Cambria" w:cs="Arial"/>
                <w:b/>
                <w:sz w:val="24"/>
                <w:szCs w:val="24"/>
                <w:lang w:val="en-US"/>
              </w:rPr>
            </w:pPr>
            <w:r w:rsidRPr="005A0F94">
              <w:rPr>
                <w:rFonts w:ascii="Cambria" w:hAnsi="Cambria" w:cs="Arial"/>
                <w:sz w:val="24"/>
                <w:szCs w:val="24"/>
                <w:lang w:val="en-US"/>
              </w:rPr>
              <w:t>(in alphabetical order)</w:t>
            </w:r>
          </w:p>
        </w:tc>
        <w:tc>
          <w:tcPr>
            <w:tcW w:w="1985" w:type="dxa"/>
            <w:vAlign w:val="center"/>
          </w:tcPr>
          <w:p w14:paraId="0EB3F224" w14:textId="600395E0" w:rsidR="00103011" w:rsidRPr="006A6E99" w:rsidRDefault="005A0F94" w:rsidP="006E4B74">
            <w:pPr>
              <w:spacing w:line="276" w:lineRule="auto"/>
              <w:jc w:val="center"/>
              <w:rPr>
                <w:rFonts w:ascii="Cambria" w:hAnsi="Cambria" w:cs="Arial"/>
                <w:b/>
                <w:sz w:val="24"/>
                <w:szCs w:val="24"/>
                <w:lang w:val="en-US"/>
              </w:rPr>
            </w:pPr>
            <w:r w:rsidRPr="006A6E99">
              <w:rPr>
                <w:rFonts w:ascii="Cambria" w:hAnsi="Cambria" w:cs="Arial"/>
                <w:b/>
                <w:sz w:val="24"/>
                <w:szCs w:val="24"/>
                <w:lang w:val="en-US"/>
              </w:rPr>
              <w:t>YES</w:t>
            </w:r>
          </w:p>
        </w:tc>
        <w:tc>
          <w:tcPr>
            <w:tcW w:w="1672" w:type="dxa"/>
            <w:vAlign w:val="center"/>
          </w:tcPr>
          <w:p w14:paraId="285D04E1" w14:textId="5A0CEA1A" w:rsidR="00103011" w:rsidRPr="006A6E99" w:rsidRDefault="005A0F94" w:rsidP="006E4B74">
            <w:pPr>
              <w:spacing w:line="276" w:lineRule="auto"/>
              <w:jc w:val="center"/>
              <w:rPr>
                <w:rFonts w:ascii="Cambria" w:hAnsi="Cambria" w:cs="Arial"/>
                <w:b/>
                <w:sz w:val="24"/>
                <w:szCs w:val="24"/>
                <w:lang w:val="en-US"/>
              </w:rPr>
            </w:pPr>
            <w:r w:rsidRPr="006A6E99">
              <w:rPr>
                <w:rFonts w:ascii="Cambria" w:hAnsi="Cambria" w:cs="Arial"/>
                <w:b/>
                <w:sz w:val="24"/>
                <w:szCs w:val="24"/>
                <w:lang w:val="en-US"/>
              </w:rPr>
              <w:t>NO</w:t>
            </w:r>
          </w:p>
        </w:tc>
        <w:tc>
          <w:tcPr>
            <w:tcW w:w="1984" w:type="dxa"/>
            <w:vAlign w:val="center"/>
          </w:tcPr>
          <w:p w14:paraId="1390EF40" w14:textId="34038613" w:rsidR="00103011" w:rsidRPr="00626A93" w:rsidRDefault="006A6E99" w:rsidP="006E4B74">
            <w:pPr>
              <w:spacing w:line="276" w:lineRule="auto"/>
              <w:jc w:val="center"/>
              <w:rPr>
                <w:rFonts w:ascii="Cambria" w:hAnsi="Cambria" w:cs="Arial"/>
                <w:b/>
                <w:sz w:val="24"/>
                <w:szCs w:val="24"/>
                <w:lang w:val="en-US"/>
              </w:rPr>
            </w:pPr>
            <w:r w:rsidRPr="00626A93">
              <w:rPr>
                <w:rFonts w:ascii="Cambria" w:hAnsi="Cambria" w:cs="Arial"/>
                <w:b/>
                <w:sz w:val="24"/>
                <w:szCs w:val="24"/>
                <w:lang w:val="en-US"/>
              </w:rPr>
              <w:t>ABSTENTION</w:t>
            </w:r>
          </w:p>
        </w:tc>
      </w:tr>
      <w:tr w:rsidR="00F34A69" w:rsidRPr="006A6E99" w14:paraId="55CDF973" w14:textId="77777777" w:rsidTr="00103011">
        <w:trPr>
          <w:trHeight w:val="561"/>
        </w:trPr>
        <w:tc>
          <w:tcPr>
            <w:tcW w:w="2863" w:type="dxa"/>
            <w:vAlign w:val="center"/>
          </w:tcPr>
          <w:p w14:paraId="7344EEA8" w14:textId="1382902A" w:rsidR="00103011" w:rsidRPr="006A6E99" w:rsidRDefault="00103011" w:rsidP="006E4B74">
            <w:pPr>
              <w:pStyle w:val="Akapitzlist"/>
              <w:numPr>
                <w:ilvl w:val="0"/>
                <w:numId w:val="13"/>
              </w:numPr>
              <w:spacing w:line="276" w:lineRule="auto"/>
              <w:rPr>
                <w:rFonts w:ascii="Cambria" w:hAnsi="Cambria" w:cs="Arial"/>
                <w:b/>
                <w:sz w:val="24"/>
                <w:szCs w:val="24"/>
                <w:lang w:val="en-US"/>
              </w:rPr>
            </w:pPr>
          </w:p>
        </w:tc>
        <w:tc>
          <w:tcPr>
            <w:tcW w:w="1985" w:type="dxa"/>
            <w:vAlign w:val="center"/>
          </w:tcPr>
          <w:p w14:paraId="36849B11" w14:textId="77777777" w:rsidR="00103011" w:rsidRPr="006A6E99" w:rsidRDefault="00103011" w:rsidP="006E4B74">
            <w:pPr>
              <w:spacing w:line="276" w:lineRule="auto"/>
              <w:ind w:left="284"/>
              <w:rPr>
                <w:rFonts w:ascii="Cambria" w:hAnsi="Cambria" w:cs="Arial"/>
                <w:b/>
                <w:sz w:val="24"/>
                <w:szCs w:val="24"/>
                <w:lang w:val="en-US"/>
              </w:rPr>
            </w:pPr>
          </w:p>
        </w:tc>
        <w:tc>
          <w:tcPr>
            <w:tcW w:w="1672" w:type="dxa"/>
            <w:vAlign w:val="center"/>
          </w:tcPr>
          <w:p w14:paraId="183DB4B8" w14:textId="77777777" w:rsidR="00103011" w:rsidRPr="006A6E99" w:rsidRDefault="00103011" w:rsidP="006E4B74">
            <w:pPr>
              <w:spacing w:line="276" w:lineRule="auto"/>
              <w:ind w:left="284"/>
              <w:rPr>
                <w:rFonts w:ascii="Cambria" w:hAnsi="Cambria" w:cs="Arial"/>
                <w:b/>
                <w:sz w:val="24"/>
                <w:szCs w:val="24"/>
                <w:lang w:val="en-US"/>
              </w:rPr>
            </w:pPr>
          </w:p>
        </w:tc>
        <w:tc>
          <w:tcPr>
            <w:tcW w:w="1984" w:type="dxa"/>
            <w:vAlign w:val="center"/>
          </w:tcPr>
          <w:p w14:paraId="124AACA5" w14:textId="77777777" w:rsidR="00103011" w:rsidRPr="006A6E99" w:rsidRDefault="00103011" w:rsidP="006E4B74">
            <w:pPr>
              <w:spacing w:line="276" w:lineRule="auto"/>
              <w:ind w:left="284"/>
              <w:rPr>
                <w:rFonts w:ascii="Cambria" w:hAnsi="Cambria" w:cs="Arial"/>
                <w:b/>
                <w:sz w:val="24"/>
                <w:szCs w:val="24"/>
                <w:lang w:val="en-US"/>
              </w:rPr>
            </w:pPr>
          </w:p>
        </w:tc>
      </w:tr>
      <w:tr w:rsidR="00103011" w:rsidRPr="006A6E99" w14:paraId="5B9D8F0A" w14:textId="77777777" w:rsidTr="00103011">
        <w:trPr>
          <w:trHeight w:val="561"/>
        </w:trPr>
        <w:tc>
          <w:tcPr>
            <w:tcW w:w="2863" w:type="dxa"/>
            <w:vAlign w:val="center"/>
          </w:tcPr>
          <w:p w14:paraId="59E7A3DE" w14:textId="12E15BA0" w:rsidR="00103011" w:rsidRPr="006A6E99" w:rsidRDefault="00103011" w:rsidP="006E4B74">
            <w:pPr>
              <w:pStyle w:val="Akapitzlist"/>
              <w:numPr>
                <w:ilvl w:val="0"/>
                <w:numId w:val="13"/>
              </w:numPr>
              <w:spacing w:line="276" w:lineRule="auto"/>
              <w:rPr>
                <w:rFonts w:ascii="Cambria" w:hAnsi="Cambria" w:cs="Arial"/>
                <w:b/>
                <w:sz w:val="24"/>
                <w:szCs w:val="24"/>
                <w:lang w:val="en-US"/>
              </w:rPr>
            </w:pPr>
          </w:p>
        </w:tc>
        <w:tc>
          <w:tcPr>
            <w:tcW w:w="1985" w:type="dxa"/>
            <w:vAlign w:val="center"/>
          </w:tcPr>
          <w:p w14:paraId="2686557D" w14:textId="77777777" w:rsidR="00103011" w:rsidRPr="006A6E99" w:rsidRDefault="00103011" w:rsidP="006E4B74">
            <w:pPr>
              <w:spacing w:line="276" w:lineRule="auto"/>
              <w:ind w:left="284"/>
              <w:rPr>
                <w:rFonts w:ascii="Cambria" w:hAnsi="Cambria" w:cs="Arial"/>
                <w:b/>
                <w:sz w:val="24"/>
                <w:szCs w:val="24"/>
                <w:lang w:val="en-US"/>
              </w:rPr>
            </w:pPr>
          </w:p>
        </w:tc>
        <w:tc>
          <w:tcPr>
            <w:tcW w:w="1672" w:type="dxa"/>
            <w:vAlign w:val="center"/>
          </w:tcPr>
          <w:p w14:paraId="0A8A6E16" w14:textId="77777777" w:rsidR="00103011" w:rsidRPr="006A6E99" w:rsidRDefault="00103011" w:rsidP="006E4B74">
            <w:pPr>
              <w:spacing w:line="276" w:lineRule="auto"/>
              <w:ind w:left="284"/>
              <w:rPr>
                <w:rFonts w:ascii="Cambria" w:hAnsi="Cambria" w:cs="Arial"/>
                <w:b/>
                <w:sz w:val="24"/>
                <w:szCs w:val="24"/>
                <w:lang w:val="en-US"/>
              </w:rPr>
            </w:pPr>
          </w:p>
        </w:tc>
        <w:tc>
          <w:tcPr>
            <w:tcW w:w="1984" w:type="dxa"/>
            <w:vAlign w:val="center"/>
          </w:tcPr>
          <w:p w14:paraId="7BADF504" w14:textId="77777777" w:rsidR="00103011" w:rsidRPr="006A6E99" w:rsidRDefault="00103011" w:rsidP="006E4B74">
            <w:pPr>
              <w:spacing w:line="276" w:lineRule="auto"/>
              <w:ind w:left="284"/>
              <w:rPr>
                <w:rFonts w:ascii="Cambria" w:hAnsi="Cambria" w:cs="Arial"/>
                <w:b/>
                <w:sz w:val="24"/>
                <w:szCs w:val="24"/>
                <w:lang w:val="en-US"/>
              </w:rPr>
            </w:pPr>
          </w:p>
        </w:tc>
      </w:tr>
    </w:tbl>
    <w:p w14:paraId="2A51D983" w14:textId="77777777" w:rsidR="00103011" w:rsidRPr="006A6E99" w:rsidRDefault="00103011" w:rsidP="006E4B74">
      <w:pPr>
        <w:spacing w:after="0"/>
        <w:rPr>
          <w:rFonts w:ascii="Cambria" w:hAnsi="Cambria" w:cs="Arial"/>
          <w:sz w:val="24"/>
          <w:szCs w:val="24"/>
          <w:lang w:val="en-US"/>
        </w:rPr>
      </w:pPr>
    </w:p>
    <w:p w14:paraId="75BBCDDE" w14:textId="77777777" w:rsidR="006A6E99" w:rsidRPr="006A6E99" w:rsidRDefault="006A6E99" w:rsidP="006A6E99">
      <w:pPr>
        <w:spacing w:after="0"/>
        <w:ind w:left="361" w:firstLine="708"/>
        <w:rPr>
          <w:rFonts w:ascii="Cambria" w:hAnsi="Cambria" w:cs="Arial"/>
          <w:sz w:val="24"/>
          <w:szCs w:val="24"/>
          <w:lang w:val="en-US"/>
        </w:rPr>
      </w:pPr>
      <w:r w:rsidRPr="006A6E99">
        <w:rPr>
          <w:rFonts w:ascii="Cambria" w:hAnsi="Cambria" w:cs="Arial"/>
          <w:sz w:val="24"/>
          <w:szCs w:val="24"/>
          <w:lang w:val="en-US"/>
        </w:rPr>
        <w:t>Number of people entitled to vote:</w:t>
      </w:r>
    </w:p>
    <w:p w14:paraId="40D5AC05" w14:textId="77777777" w:rsidR="006A6E99" w:rsidRPr="006A6E99" w:rsidRDefault="006A6E99" w:rsidP="006A6E99">
      <w:pPr>
        <w:spacing w:after="0"/>
        <w:ind w:left="361" w:firstLine="708"/>
        <w:rPr>
          <w:rFonts w:ascii="Cambria" w:hAnsi="Cambria" w:cs="Arial"/>
          <w:sz w:val="24"/>
          <w:szCs w:val="24"/>
          <w:lang w:val="en-US"/>
        </w:rPr>
      </w:pPr>
      <w:r w:rsidRPr="006A6E99">
        <w:rPr>
          <w:rFonts w:ascii="Cambria" w:hAnsi="Cambria" w:cs="Arial"/>
          <w:sz w:val="24"/>
          <w:szCs w:val="24"/>
          <w:lang w:val="en-US"/>
        </w:rPr>
        <w:t>Number of people present at the meeting:</w:t>
      </w:r>
    </w:p>
    <w:p w14:paraId="128FB29E" w14:textId="603504B8" w:rsidR="006A6E99" w:rsidRPr="006A6E99" w:rsidRDefault="006A6E99" w:rsidP="006A6E99">
      <w:pPr>
        <w:spacing w:after="0"/>
        <w:ind w:left="361" w:firstLine="708"/>
        <w:rPr>
          <w:rFonts w:ascii="Cambria" w:hAnsi="Cambria" w:cs="Arial"/>
          <w:sz w:val="24"/>
          <w:szCs w:val="24"/>
          <w:lang w:val="en-US"/>
        </w:rPr>
      </w:pPr>
      <w:r w:rsidRPr="006A6E99">
        <w:rPr>
          <w:rFonts w:ascii="Cambria" w:hAnsi="Cambria" w:cs="Arial"/>
          <w:sz w:val="24"/>
          <w:szCs w:val="24"/>
          <w:lang w:val="en-US"/>
        </w:rPr>
        <w:t>Number of validly cast votes:</w:t>
      </w:r>
    </w:p>
    <w:p w14:paraId="4C887923" w14:textId="77777777" w:rsidR="00103011" w:rsidRPr="006A6E99" w:rsidRDefault="00103011" w:rsidP="006E4B74">
      <w:pPr>
        <w:pStyle w:val="Akapitzlist"/>
        <w:spacing w:after="0"/>
        <w:ind w:left="284"/>
        <w:rPr>
          <w:rFonts w:ascii="Cambria" w:hAnsi="Cambria" w:cs="Arial"/>
          <w:b/>
          <w:sz w:val="24"/>
          <w:szCs w:val="24"/>
          <w:lang w:val="en-US"/>
        </w:rPr>
      </w:pPr>
    </w:p>
    <w:p w14:paraId="46C35908" w14:textId="247E187B" w:rsidR="006A6E99" w:rsidRPr="006A6E99" w:rsidRDefault="006A6E99" w:rsidP="00626A93">
      <w:pPr>
        <w:spacing w:after="0"/>
        <w:jc w:val="both"/>
        <w:rPr>
          <w:rFonts w:ascii="Cambria" w:hAnsi="Cambria" w:cs="Arial"/>
          <w:b/>
          <w:sz w:val="24"/>
          <w:szCs w:val="24"/>
          <w:lang w:val="en-US"/>
        </w:rPr>
      </w:pPr>
      <w:r>
        <w:rPr>
          <w:rFonts w:ascii="Cambria" w:hAnsi="Cambria" w:cs="Arial"/>
          <w:b/>
          <w:sz w:val="24"/>
          <w:szCs w:val="24"/>
          <w:lang w:val="en-US"/>
        </w:rPr>
        <w:t xml:space="preserve">11. </w:t>
      </w:r>
      <w:r w:rsidRPr="006A6E99">
        <w:rPr>
          <w:rFonts w:ascii="Cambria" w:hAnsi="Cambria" w:cs="Arial"/>
          <w:b/>
          <w:sz w:val="24"/>
          <w:szCs w:val="24"/>
          <w:lang w:val="en-US"/>
        </w:rPr>
        <w:t xml:space="preserve">The decision of the </w:t>
      </w:r>
      <w:r w:rsidR="0041615A">
        <w:rPr>
          <w:rFonts w:ascii="Cambria" w:hAnsi="Cambria" w:cs="Arial"/>
          <w:b/>
          <w:sz w:val="24"/>
          <w:szCs w:val="24"/>
          <w:lang w:val="en-US"/>
        </w:rPr>
        <w:t>competition</w:t>
      </w:r>
      <w:r w:rsidR="00626A93">
        <w:rPr>
          <w:rFonts w:ascii="Cambria" w:hAnsi="Cambria" w:cs="Arial"/>
          <w:b/>
          <w:sz w:val="24"/>
          <w:szCs w:val="24"/>
          <w:lang w:val="en-US"/>
        </w:rPr>
        <w:t xml:space="preserve"> board to select a candidate</w:t>
      </w:r>
      <w:r w:rsidRPr="006A6E99">
        <w:rPr>
          <w:rFonts w:ascii="Cambria" w:hAnsi="Cambria" w:cs="Arial"/>
          <w:b/>
          <w:sz w:val="24"/>
          <w:szCs w:val="24"/>
          <w:lang w:val="en-US"/>
        </w:rPr>
        <w:t>(s) for the position to which the competition concerns:</w:t>
      </w:r>
    </w:p>
    <w:p w14:paraId="4F3B6CAF" w14:textId="63EE9375" w:rsidR="006A6E99" w:rsidRPr="006A6E99" w:rsidRDefault="006A6E99" w:rsidP="006A6E99">
      <w:pPr>
        <w:spacing w:after="0"/>
        <w:rPr>
          <w:rFonts w:ascii="Cambria" w:hAnsi="Cambria" w:cs="Arial"/>
          <w:sz w:val="24"/>
          <w:szCs w:val="24"/>
          <w:lang w:val="en-US"/>
        </w:rPr>
      </w:pPr>
      <w:r w:rsidRPr="006A6E99">
        <w:rPr>
          <w:rFonts w:ascii="Cambria" w:hAnsi="Cambria" w:cs="Arial"/>
          <w:sz w:val="24"/>
          <w:szCs w:val="24"/>
          <w:lang w:val="en-US"/>
        </w:rPr>
        <w:t xml:space="preserve">As a result of voting, the </w:t>
      </w:r>
      <w:r w:rsidR="0041615A">
        <w:rPr>
          <w:rFonts w:ascii="Cambria" w:hAnsi="Cambria" w:cs="Arial"/>
          <w:sz w:val="24"/>
          <w:szCs w:val="24"/>
          <w:lang w:val="en-US"/>
        </w:rPr>
        <w:t>competition</w:t>
      </w:r>
      <w:r w:rsidRPr="006A6E99">
        <w:rPr>
          <w:rFonts w:ascii="Cambria" w:hAnsi="Cambria" w:cs="Arial"/>
          <w:sz w:val="24"/>
          <w:szCs w:val="24"/>
          <w:lang w:val="en-US"/>
        </w:rPr>
        <w:t xml:space="preserve"> board selected the following candidates for the position:</w:t>
      </w:r>
    </w:p>
    <w:p w14:paraId="2BF94FAE" w14:textId="77777777" w:rsidR="006A6E99" w:rsidRDefault="006A6E99" w:rsidP="006A6E99">
      <w:pPr>
        <w:spacing w:after="0"/>
        <w:rPr>
          <w:rFonts w:ascii="Cambria" w:hAnsi="Cambria" w:cs="Arial"/>
          <w:sz w:val="24"/>
          <w:szCs w:val="24"/>
          <w:lang w:val="en-US"/>
        </w:rPr>
      </w:pPr>
    </w:p>
    <w:p w14:paraId="4CA9F454" w14:textId="77777777" w:rsidR="00626A93" w:rsidRDefault="00626A93" w:rsidP="006A6E99">
      <w:pPr>
        <w:spacing w:after="0"/>
        <w:jc w:val="center"/>
        <w:rPr>
          <w:rFonts w:ascii="Cambria" w:hAnsi="Cambria" w:cs="Arial"/>
          <w:sz w:val="24"/>
          <w:szCs w:val="24"/>
          <w:lang w:val="en-US"/>
        </w:rPr>
      </w:pPr>
    </w:p>
    <w:p w14:paraId="7A6A3654" w14:textId="77777777" w:rsidR="00626A93" w:rsidRDefault="00626A93" w:rsidP="006A6E99">
      <w:pPr>
        <w:spacing w:after="0"/>
        <w:jc w:val="center"/>
        <w:rPr>
          <w:rFonts w:ascii="Cambria" w:hAnsi="Cambria" w:cs="Arial"/>
          <w:sz w:val="24"/>
          <w:szCs w:val="24"/>
          <w:lang w:val="en-US"/>
        </w:rPr>
      </w:pPr>
    </w:p>
    <w:p w14:paraId="6F47B2DF" w14:textId="7F4A946E" w:rsidR="006A6E99" w:rsidRDefault="006A6E99" w:rsidP="006A6E99">
      <w:pPr>
        <w:spacing w:after="0"/>
        <w:jc w:val="center"/>
        <w:rPr>
          <w:rFonts w:ascii="Cambria" w:hAnsi="Cambria" w:cs="Arial"/>
          <w:i/>
          <w:sz w:val="24"/>
          <w:szCs w:val="24"/>
          <w:lang w:val="en-US"/>
        </w:rPr>
      </w:pPr>
      <w:r w:rsidRPr="00626A93">
        <w:rPr>
          <w:rFonts w:ascii="Cambria" w:hAnsi="Cambria" w:cs="Arial"/>
          <w:i/>
          <w:sz w:val="24"/>
          <w:szCs w:val="24"/>
          <w:lang w:val="en-US"/>
        </w:rPr>
        <w:lastRenderedPageBreak/>
        <w:t>JUSTIFICATION</w:t>
      </w:r>
    </w:p>
    <w:p w14:paraId="6B2D38AB" w14:textId="77777777" w:rsidR="00626A93" w:rsidRPr="00626A93" w:rsidRDefault="00626A93" w:rsidP="006A6E99">
      <w:pPr>
        <w:spacing w:after="0"/>
        <w:jc w:val="center"/>
        <w:rPr>
          <w:rFonts w:ascii="Cambria" w:hAnsi="Cambria" w:cs="Arial"/>
          <w:i/>
          <w:sz w:val="24"/>
          <w:szCs w:val="24"/>
          <w:lang w:val="en-US"/>
        </w:rPr>
      </w:pPr>
    </w:p>
    <w:p w14:paraId="2CA619F0" w14:textId="5391DBC1" w:rsidR="006A6E99" w:rsidRPr="006A6E99" w:rsidRDefault="006A6E99" w:rsidP="006A6E99">
      <w:pPr>
        <w:spacing w:after="0"/>
        <w:jc w:val="both"/>
        <w:rPr>
          <w:rFonts w:ascii="Cambria" w:hAnsi="Cambria" w:cs="Arial"/>
          <w:sz w:val="24"/>
          <w:szCs w:val="24"/>
          <w:lang w:val="en-US"/>
        </w:rPr>
      </w:pPr>
      <w:r w:rsidRPr="006A6E99">
        <w:rPr>
          <w:rFonts w:ascii="Cambria" w:hAnsi="Cambria" w:cs="Arial"/>
          <w:sz w:val="24"/>
          <w:szCs w:val="24"/>
          <w:lang w:val="en-US"/>
        </w:rPr>
        <w:t xml:space="preserve">Employment </w:t>
      </w:r>
      <w:r w:rsidR="00626A93">
        <w:rPr>
          <w:rFonts w:ascii="Cambria" w:hAnsi="Cambria" w:cs="Arial"/>
          <w:sz w:val="24"/>
          <w:szCs w:val="24"/>
          <w:lang w:val="en-US"/>
        </w:rPr>
        <w:t xml:space="preserve">of ……………………… </w:t>
      </w:r>
      <w:r>
        <w:rPr>
          <w:rFonts w:ascii="Cambria" w:hAnsi="Cambria" w:cs="Arial"/>
          <w:sz w:val="24"/>
          <w:szCs w:val="24"/>
          <w:lang w:val="en-US"/>
        </w:rPr>
        <w:t xml:space="preserve">in ………………… </w:t>
      </w:r>
      <w:r w:rsidRPr="006A6E99">
        <w:rPr>
          <w:rFonts w:ascii="Cambria" w:hAnsi="Cambria" w:cs="Arial"/>
          <w:sz w:val="24"/>
          <w:szCs w:val="24"/>
          <w:lang w:val="en-US"/>
        </w:rPr>
        <w:t>is related to the need to develop research in the field of didactics (</w:t>
      </w:r>
      <w:r>
        <w:rPr>
          <w:rFonts w:ascii="Cambria" w:hAnsi="Cambria" w:cs="Arial"/>
          <w:sz w:val="24"/>
          <w:szCs w:val="24"/>
          <w:lang w:val="en-US"/>
        </w:rPr>
        <w:t xml:space="preserve">………………. </w:t>
      </w:r>
      <w:r w:rsidRPr="006A6E99">
        <w:rPr>
          <w:rFonts w:ascii="Cambria" w:hAnsi="Cambria" w:cs="Arial"/>
          <w:sz w:val="24"/>
          <w:szCs w:val="24"/>
          <w:lang w:val="en-US"/>
        </w:rPr>
        <w:t xml:space="preserve">among others). When assessing the scientific and professional achievements of the proposed candidates, the </w:t>
      </w:r>
      <w:r>
        <w:rPr>
          <w:rFonts w:ascii="Cambria" w:hAnsi="Cambria" w:cs="Arial"/>
          <w:sz w:val="24"/>
          <w:szCs w:val="24"/>
          <w:lang w:val="en-US"/>
        </w:rPr>
        <w:t>Board</w:t>
      </w:r>
      <w:r w:rsidRPr="006A6E99">
        <w:rPr>
          <w:rFonts w:ascii="Cambria" w:hAnsi="Cambria" w:cs="Arial"/>
          <w:sz w:val="24"/>
          <w:szCs w:val="24"/>
          <w:lang w:val="en-US"/>
        </w:rPr>
        <w:t xml:space="preserve"> took into account that the achievements presented by</w:t>
      </w:r>
      <w:r>
        <w:rPr>
          <w:rFonts w:ascii="Cambria" w:hAnsi="Cambria" w:cs="Arial"/>
          <w:sz w:val="24"/>
          <w:szCs w:val="24"/>
          <w:lang w:val="en-US"/>
        </w:rPr>
        <w:t xml:space="preserve"> the …………..</w:t>
      </w:r>
      <w:r w:rsidRPr="006A6E99">
        <w:rPr>
          <w:rFonts w:ascii="Cambria" w:hAnsi="Cambria" w:cs="Arial"/>
          <w:sz w:val="24"/>
          <w:szCs w:val="24"/>
          <w:lang w:val="en-US"/>
        </w:rPr>
        <w:t xml:space="preserve"> most fully correspond to the research conducted and planned in</w:t>
      </w:r>
      <w:r>
        <w:rPr>
          <w:rFonts w:ascii="Cambria" w:hAnsi="Cambria" w:cs="Arial"/>
          <w:sz w:val="24"/>
          <w:szCs w:val="24"/>
          <w:lang w:val="en-US"/>
        </w:rPr>
        <w:t xml:space="preserve"> ……………….</w:t>
      </w:r>
      <w:r w:rsidRPr="006A6E99">
        <w:rPr>
          <w:rFonts w:ascii="Cambria" w:hAnsi="Cambria" w:cs="Arial"/>
          <w:sz w:val="24"/>
          <w:szCs w:val="24"/>
          <w:lang w:val="en-US"/>
        </w:rPr>
        <w:t xml:space="preserve">. The </w:t>
      </w:r>
      <w:r>
        <w:rPr>
          <w:rFonts w:ascii="Cambria" w:hAnsi="Cambria" w:cs="Arial"/>
          <w:sz w:val="24"/>
          <w:szCs w:val="24"/>
          <w:lang w:val="en-US"/>
        </w:rPr>
        <w:t>board</w:t>
      </w:r>
      <w:r w:rsidRPr="006A6E99">
        <w:rPr>
          <w:rFonts w:ascii="Cambria" w:hAnsi="Cambria" w:cs="Arial"/>
          <w:sz w:val="24"/>
          <w:szCs w:val="24"/>
          <w:lang w:val="en-US"/>
        </w:rPr>
        <w:t xml:space="preserve"> also appreciated the previous experience in international cooperation and the award for the doctoral dissertation received by the candidate.</w:t>
      </w:r>
    </w:p>
    <w:p w14:paraId="7B3DC8A7" w14:textId="77777777" w:rsidR="006A6E99" w:rsidRPr="006A6E99" w:rsidRDefault="006A6E99" w:rsidP="006A6E99">
      <w:pPr>
        <w:spacing w:after="0"/>
        <w:rPr>
          <w:rFonts w:ascii="Cambria" w:hAnsi="Cambria" w:cs="Arial"/>
          <w:sz w:val="24"/>
          <w:szCs w:val="24"/>
          <w:lang w:val="en-US"/>
        </w:rPr>
      </w:pPr>
    </w:p>
    <w:p w14:paraId="46A7B044" w14:textId="6C30E724" w:rsidR="006A6E99" w:rsidRPr="006A6E99" w:rsidRDefault="006A6E99" w:rsidP="006A6E99">
      <w:pPr>
        <w:spacing w:after="0"/>
        <w:rPr>
          <w:rFonts w:ascii="Cambria" w:hAnsi="Cambria" w:cs="Arial"/>
          <w:b/>
          <w:sz w:val="24"/>
          <w:szCs w:val="24"/>
          <w:lang w:val="en-US"/>
        </w:rPr>
      </w:pPr>
      <w:r>
        <w:rPr>
          <w:rFonts w:ascii="Cambria" w:hAnsi="Cambria" w:cs="Arial"/>
          <w:b/>
          <w:sz w:val="24"/>
          <w:szCs w:val="24"/>
          <w:lang w:val="en-US"/>
        </w:rPr>
        <w:t xml:space="preserve">12. </w:t>
      </w:r>
      <w:r w:rsidRPr="006A6E99">
        <w:rPr>
          <w:rFonts w:ascii="Cambria" w:hAnsi="Cambria" w:cs="Arial"/>
          <w:b/>
          <w:sz w:val="24"/>
          <w:szCs w:val="24"/>
          <w:lang w:val="en-US"/>
        </w:rPr>
        <w:t xml:space="preserve">Signatures of the members of the </w:t>
      </w:r>
      <w:r w:rsidR="0041615A">
        <w:rPr>
          <w:rFonts w:ascii="Cambria" w:hAnsi="Cambria" w:cs="Arial"/>
          <w:b/>
          <w:sz w:val="24"/>
          <w:szCs w:val="24"/>
          <w:lang w:val="en-US"/>
        </w:rPr>
        <w:t>competition</w:t>
      </w:r>
      <w:r w:rsidRPr="006A6E99">
        <w:rPr>
          <w:rFonts w:ascii="Cambria" w:hAnsi="Cambria" w:cs="Arial"/>
          <w:b/>
          <w:sz w:val="24"/>
          <w:szCs w:val="24"/>
          <w:lang w:val="en-US"/>
        </w:rPr>
        <w:t xml:space="preserve"> board:</w:t>
      </w:r>
      <w:bookmarkStart w:id="0" w:name="_GoBack"/>
      <w:bookmarkEnd w:id="0"/>
    </w:p>
    <w:sectPr w:rsidR="006A6E99" w:rsidRPr="006A6E99" w:rsidSect="006E4B7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D6CB" w14:textId="77777777" w:rsidR="004C00EC" w:rsidRDefault="004C00EC" w:rsidP="00FF43A7">
      <w:pPr>
        <w:spacing w:after="0" w:line="240" w:lineRule="auto"/>
      </w:pPr>
      <w:r>
        <w:separator/>
      </w:r>
    </w:p>
  </w:endnote>
  <w:endnote w:type="continuationSeparator" w:id="0">
    <w:p w14:paraId="37ED5F6E" w14:textId="77777777" w:rsidR="004C00EC" w:rsidRDefault="004C00EC" w:rsidP="00FF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17365D" w:themeColor="text2" w:themeShade="BF"/>
      </w:rPr>
      <w:id w:val="-1977980947"/>
      <w:docPartObj>
        <w:docPartGallery w:val="Page Numbers (Bottom of Page)"/>
        <w:docPartUnique/>
      </w:docPartObj>
    </w:sdtPr>
    <w:sdtContent>
      <w:p w14:paraId="0E69DEC2" w14:textId="672C4006" w:rsidR="004C00EC" w:rsidRPr="00FF43A7" w:rsidRDefault="004C00EC" w:rsidP="00FF43A7">
        <w:pPr>
          <w:pStyle w:val="Stopka"/>
          <w:jc w:val="center"/>
          <w:rPr>
            <w:rFonts w:ascii="Cambria" w:hAnsi="Cambria"/>
            <w:color w:val="17365D" w:themeColor="text2" w:themeShade="BF"/>
          </w:rPr>
        </w:pPr>
        <w:r w:rsidRPr="00FF43A7">
          <w:rPr>
            <w:rFonts w:ascii="Cambria" w:hAnsi="Cambria"/>
            <w:color w:val="17365D" w:themeColor="text2" w:themeShade="BF"/>
          </w:rPr>
          <w:t xml:space="preserve">- </w:t>
        </w:r>
        <w:r w:rsidRPr="00FF43A7">
          <w:rPr>
            <w:rFonts w:ascii="Cambria" w:hAnsi="Cambria"/>
            <w:color w:val="17365D" w:themeColor="text2" w:themeShade="BF"/>
          </w:rPr>
          <w:fldChar w:fldCharType="begin"/>
        </w:r>
        <w:r w:rsidRPr="00FF43A7">
          <w:rPr>
            <w:rFonts w:ascii="Cambria" w:hAnsi="Cambria"/>
            <w:color w:val="17365D" w:themeColor="text2" w:themeShade="BF"/>
          </w:rPr>
          <w:instrText>PAGE   \* MERGEFORMAT</w:instrText>
        </w:r>
        <w:r w:rsidRPr="00FF43A7">
          <w:rPr>
            <w:rFonts w:ascii="Cambria" w:hAnsi="Cambria"/>
            <w:color w:val="17365D" w:themeColor="text2" w:themeShade="BF"/>
          </w:rPr>
          <w:fldChar w:fldCharType="separate"/>
        </w:r>
        <w:r w:rsidR="00626A93">
          <w:rPr>
            <w:rFonts w:ascii="Cambria" w:hAnsi="Cambria"/>
            <w:noProof/>
            <w:color w:val="17365D" w:themeColor="text2" w:themeShade="BF"/>
          </w:rPr>
          <w:t>4</w:t>
        </w:r>
        <w:r w:rsidRPr="00FF43A7">
          <w:rPr>
            <w:rFonts w:ascii="Cambria" w:hAnsi="Cambria"/>
            <w:color w:val="17365D" w:themeColor="text2" w:themeShade="BF"/>
          </w:rPr>
          <w:fldChar w:fldCharType="end"/>
        </w:r>
        <w:r w:rsidRPr="00FF43A7">
          <w:rPr>
            <w:rFonts w:ascii="Cambria" w:hAnsi="Cambria"/>
            <w:color w:val="17365D" w:themeColor="text2" w:themeShade="BF"/>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5B33" w14:textId="77777777" w:rsidR="004C00EC" w:rsidRDefault="004C00EC" w:rsidP="00FF43A7">
      <w:pPr>
        <w:spacing w:after="0" w:line="240" w:lineRule="auto"/>
      </w:pPr>
      <w:r>
        <w:separator/>
      </w:r>
    </w:p>
  </w:footnote>
  <w:footnote w:type="continuationSeparator" w:id="0">
    <w:p w14:paraId="37F831F0" w14:textId="77777777" w:rsidR="004C00EC" w:rsidRDefault="004C00EC" w:rsidP="00FF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11B7" w14:textId="6809090B" w:rsidR="004C00EC" w:rsidRPr="00280DD6" w:rsidRDefault="004C00EC" w:rsidP="00E428D6">
    <w:pPr>
      <w:pStyle w:val="Nagwek"/>
      <w:jc w:val="right"/>
      <w:rPr>
        <w:rFonts w:ascii="Cambria" w:hAnsi="Cambria"/>
        <w:i/>
        <w:color w:val="7F7F7F"/>
        <w:sz w:val="20"/>
        <w:szCs w:val="20"/>
        <w:lang w:val="en"/>
      </w:rPr>
    </w:pPr>
    <w:r>
      <w:rPr>
        <w:rFonts w:ascii="Cambria" w:hAnsi="Cambria"/>
        <w:i/>
        <w:color w:val="7F7F7F"/>
        <w:sz w:val="20"/>
        <w:szCs w:val="20"/>
        <w:lang w:val="en-US"/>
      </w:rPr>
      <w:t>Annex 4</w:t>
    </w:r>
    <w:r w:rsidRPr="00280DD6">
      <w:rPr>
        <w:rFonts w:ascii="Cambria" w:hAnsi="Cambria"/>
        <w:i/>
        <w:color w:val="7F7F7F"/>
        <w:sz w:val="20"/>
        <w:szCs w:val="20"/>
        <w:lang w:val="en-US"/>
      </w:rPr>
      <w:t xml:space="preserve"> to Regulation</w:t>
    </w:r>
    <w:r>
      <w:rPr>
        <w:rFonts w:ascii="Cambria" w:hAnsi="Cambria"/>
        <w:i/>
        <w:color w:val="7F7F7F"/>
        <w:sz w:val="20"/>
        <w:szCs w:val="20"/>
        <w:lang w:val="en-US"/>
      </w:rPr>
      <w:t xml:space="preserve"> N</w:t>
    </w:r>
    <w:r w:rsidRPr="00280DD6">
      <w:rPr>
        <w:rFonts w:ascii="Cambria" w:hAnsi="Cambria"/>
        <w:i/>
        <w:color w:val="7F7F7F"/>
        <w:sz w:val="20"/>
        <w:szCs w:val="20"/>
        <w:lang w:val="en-US"/>
      </w:rPr>
      <w:t>o</w:t>
    </w:r>
    <w:r>
      <w:rPr>
        <w:rFonts w:ascii="Cambria" w:hAnsi="Cambria"/>
        <w:i/>
        <w:color w:val="7F7F7F"/>
        <w:sz w:val="20"/>
        <w:szCs w:val="20"/>
        <w:lang w:val="en-US"/>
      </w:rPr>
      <w:t>.</w:t>
    </w:r>
    <w:r w:rsidRPr="00280DD6">
      <w:rPr>
        <w:rFonts w:ascii="Cambria" w:hAnsi="Cambria"/>
        <w:i/>
        <w:color w:val="7F7F7F"/>
        <w:sz w:val="20"/>
        <w:szCs w:val="20"/>
        <w:lang w:val="en-US"/>
      </w:rPr>
      <w:t xml:space="preserve"> 111/</w:t>
    </w:r>
    <w:r>
      <w:rPr>
        <w:rFonts w:ascii="Cambria" w:hAnsi="Cambria"/>
        <w:i/>
        <w:color w:val="7F7F7F"/>
        <w:sz w:val="20"/>
        <w:szCs w:val="20"/>
        <w:lang w:val="en-US"/>
      </w:rPr>
      <w:t xml:space="preserve">R/19 </w:t>
    </w:r>
    <w:r w:rsidRPr="00280DD6">
      <w:rPr>
        <w:rFonts w:ascii="Cambria" w:hAnsi="Cambria"/>
        <w:i/>
        <w:color w:val="7F7F7F"/>
        <w:sz w:val="20"/>
        <w:szCs w:val="20"/>
        <w:lang w:val="en-US"/>
      </w:rPr>
      <w:t>of the Rector of the University of Gdańsk</w:t>
    </w:r>
  </w:p>
  <w:p w14:paraId="6565DFF3" w14:textId="77777777" w:rsidR="004C00EC" w:rsidRPr="00E428D6" w:rsidRDefault="004C00EC">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4A8"/>
    <w:multiLevelType w:val="hybridMultilevel"/>
    <w:tmpl w:val="025E4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03861"/>
    <w:multiLevelType w:val="hybridMultilevel"/>
    <w:tmpl w:val="2F262D18"/>
    <w:lvl w:ilvl="0" w:tplc="40AC54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FF1095"/>
    <w:multiLevelType w:val="hybridMultilevel"/>
    <w:tmpl w:val="964A0F0A"/>
    <w:lvl w:ilvl="0" w:tplc="5C7EBDF4">
      <w:start w:val="1"/>
      <w:numFmt w:val="decimal"/>
      <w:lvlText w:val="%1."/>
      <w:lvlJc w:val="left"/>
      <w:pPr>
        <w:ind w:left="360" w:hanging="360"/>
      </w:pPr>
      <w:rPr>
        <w:rFonts w:hint="default"/>
        <w:b/>
        <w:i w:val="0"/>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15:restartNumberingAfterBreak="0">
    <w:nsid w:val="0DA10A5B"/>
    <w:multiLevelType w:val="hybridMultilevel"/>
    <w:tmpl w:val="DA36EF3A"/>
    <w:lvl w:ilvl="0" w:tplc="1CA413C4">
      <w:start w:val="1"/>
      <w:numFmt w:val="decimal"/>
      <w:lvlText w:val="%1)"/>
      <w:lvlJc w:val="left"/>
      <w:pPr>
        <w:ind w:left="720" w:hanging="360"/>
      </w:pPr>
      <w:rPr>
        <w:rFonts w:hint="default"/>
        <w:b w:val="0"/>
        <w:i w:val="0"/>
      </w:rPr>
    </w:lvl>
    <w:lvl w:ilvl="1" w:tplc="04150011">
      <w:start w:val="1"/>
      <w:numFmt w:val="decimal"/>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 w15:restartNumberingAfterBreak="0">
    <w:nsid w:val="1BE30F36"/>
    <w:multiLevelType w:val="hybridMultilevel"/>
    <w:tmpl w:val="64C43870"/>
    <w:lvl w:ilvl="0" w:tplc="2BE8DAAA">
      <w:start w:val="1"/>
      <w:numFmt w:val="decimal"/>
      <w:lvlText w:val="%1"/>
      <w:lvlJc w:val="left"/>
      <w:pPr>
        <w:ind w:left="360" w:hanging="360"/>
      </w:pPr>
      <w:rPr>
        <w:rFonts w:hint="default"/>
        <w:b/>
        <w:i w:val="0"/>
      </w:rPr>
    </w:lvl>
    <w:lvl w:ilvl="1" w:tplc="98E4D8EC">
      <w:start w:val="1"/>
      <w:numFmt w:val="decimal"/>
      <w:lvlText w:val="%2."/>
      <w:lvlJc w:val="right"/>
      <w:pPr>
        <w:ind w:left="949" w:hanging="360"/>
      </w:pPr>
      <w:rPr>
        <w:rFonts w:hint="default"/>
      </w:r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5" w15:restartNumberingAfterBreak="0">
    <w:nsid w:val="1E2778CA"/>
    <w:multiLevelType w:val="hybridMultilevel"/>
    <w:tmpl w:val="7C60035E"/>
    <w:lvl w:ilvl="0" w:tplc="5C7EBDF4">
      <w:start w:val="1"/>
      <w:numFmt w:val="decimal"/>
      <w:lvlText w:val="%1."/>
      <w:lvlJc w:val="left"/>
      <w:pPr>
        <w:ind w:left="1211" w:hanging="360"/>
      </w:pPr>
      <w:rPr>
        <w:rFonts w:hint="default"/>
        <w:b/>
        <w:i w:val="0"/>
      </w:rPr>
    </w:lvl>
    <w:lvl w:ilvl="1" w:tplc="04150011">
      <w:start w:val="1"/>
      <w:numFmt w:val="decimal"/>
      <w:lvlText w:val="%2)"/>
      <w:lvlJc w:val="left"/>
      <w:pPr>
        <w:ind w:left="36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2614E0"/>
    <w:multiLevelType w:val="hybridMultilevel"/>
    <w:tmpl w:val="ED6012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157592"/>
    <w:multiLevelType w:val="hybridMultilevel"/>
    <w:tmpl w:val="986CE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6682"/>
    <w:multiLevelType w:val="hybridMultilevel"/>
    <w:tmpl w:val="7526A268"/>
    <w:lvl w:ilvl="0" w:tplc="EA5EC110">
      <w:start w:val="1"/>
      <w:numFmt w:val="decimal"/>
      <w:lvlText w:val="%1."/>
      <w:lvlJc w:val="left"/>
      <w:pPr>
        <w:ind w:left="1211" w:hanging="360"/>
      </w:pPr>
      <w:rPr>
        <w:rFonts w:hint="default"/>
        <w:b/>
        <w:i w:val="0"/>
      </w:rPr>
    </w:lvl>
    <w:lvl w:ilvl="1" w:tplc="98E4D8EC">
      <w:start w:val="1"/>
      <w:numFmt w:val="decimal"/>
      <w:lvlText w:val="%2."/>
      <w:lvlJc w:val="righ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B84DDD"/>
    <w:multiLevelType w:val="hybridMultilevel"/>
    <w:tmpl w:val="C7D85496"/>
    <w:lvl w:ilvl="0" w:tplc="5C7EBDF4">
      <w:start w:val="1"/>
      <w:numFmt w:val="decimal"/>
      <w:lvlText w:val="%1."/>
      <w:lvlJc w:val="left"/>
      <w:pPr>
        <w:ind w:left="1211" w:hanging="360"/>
      </w:pPr>
      <w:rPr>
        <w:rFonts w:hint="default"/>
        <w:b/>
        <w:i w:val="0"/>
      </w:rPr>
    </w:lvl>
    <w:lvl w:ilvl="1" w:tplc="98E4D8EC">
      <w:start w:val="1"/>
      <w:numFmt w:val="decimal"/>
      <w:lvlText w:val="%2."/>
      <w:lvlJc w:val="right"/>
      <w:pPr>
        <w:ind w:left="36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6F38EA"/>
    <w:multiLevelType w:val="hybridMultilevel"/>
    <w:tmpl w:val="2C6454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5E37190"/>
    <w:multiLevelType w:val="multilevel"/>
    <w:tmpl w:val="CD606598"/>
    <w:lvl w:ilvl="0">
      <w:start w:val="1"/>
      <w:numFmt w:val="decimal"/>
      <w:lvlText w:val="%1."/>
      <w:lvlJc w:val="left"/>
      <w:pPr>
        <w:ind w:left="644"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B01C3"/>
    <w:multiLevelType w:val="hybridMultilevel"/>
    <w:tmpl w:val="D1AC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B6654"/>
    <w:multiLevelType w:val="hybridMultilevel"/>
    <w:tmpl w:val="D1AC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D0622"/>
    <w:multiLevelType w:val="hybridMultilevel"/>
    <w:tmpl w:val="7C22A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42262"/>
    <w:multiLevelType w:val="hybridMultilevel"/>
    <w:tmpl w:val="F36E6530"/>
    <w:lvl w:ilvl="0" w:tplc="98E4D8EC">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61A7DA8"/>
    <w:multiLevelType w:val="hybridMultilevel"/>
    <w:tmpl w:val="B942A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EE3FAD"/>
    <w:multiLevelType w:val="hybridMultilevel"/>
    <w:tmpl w:val="3B580570"/>
    <w:lvl w:ilvl="0" w:tplc="5C7EBDF4">
      <w:start w:val="1"/>
      <w:numFmt w:val="decimal"/>
      <w:lvlText w:val="%1."/>
      <w:lvlJc w:val="left"/>
      <w:pPr>
        <w:ind w:left="1211" w:hanging="360"/>
      </w:pPr>
      <w:rPr>
        <w:rFonts w:hint="default"/>
        <w:b/>
        <w:i w:val="0"/>
      </w:rPr>
    </w:lvl>
    <w:lvl w:ilvl="1" w:tplc="98E4D8EC">
      <w:start w:val="1"/>
      <w:numFmt w:val="decimal"/>
      <w:lvlText w:val="%2."/>
      <w:lvlJc w:val="righ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702EEE"/>
    <w:multiLevelType w:val="hybridMultilevel"/>
    <w:tmpl w:val="2BAE0A2E"/>
    <w:lvl w:ilvl="0" w:tplc="04150011">
      <w:start w:val="1"/>
      <w:numFmt w:val="decimal"/>
      <w:lvlText w:val="%1)"/>
      <w:lvlJc w:val="left"/>
      <w:pPr>
        <w:ind w:left="1211" w:hanging="360"/>
      </w:pPr>
      <w:rPr>
        <w:rFonts w:hint="default"/>
        <w:b/>
        <w:i w:val="0"/>
      </w:rPr>
    </w:lvl>
    <w:lvl w:ilvl="1" w:tplc="98E4D8EC">
      <w:start w:val="1"/>
      <w:numFmt w:val="decimal"/>
      <w:lvlText w:val="%2."/>
      <w:lvlJc w:val="righ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6F2B79"/>
    <w:multiLevelType w:val="hybridMultilevel"/>
    <w:tmpl w:val="04EE82FA"/>
    <w:lvl w:ilvl="0" w:tplc="98E4D8EC">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8A4CAC"/>
    <w:multiLevelType w:val="hybridMultilevel"/>
    <w:tmpl w:val="322042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7172E87"/>
    <w:multiLevelType w:val="hybridMultilevel"/>
    <w:tmpl w:val="66D20D3C"/>
    <w:lvl w:ilvl="0" w:tplc="5C7EBDF4">
      <w:start w:val="1"/>
      <w:numFmt w:val="decimal"/>
      <w:lvlText w:val="%1."/>
      <w:lvlJc w:val="left"/>
      <w:pPr>
        <w:ind w:left="720" w:hanging="360"/>
      </w:pPr>
      <w:rPr>
        <w:rFonts w:hint="default"/>
        <w:b/>
        <w:i w:val="0"/>
      </w:rPr>
    </w:lvl>
    <w:lvl w:ilvl="1" w:tplc="04150011">
      <w:start w:val="1"/>
      <w:numFmt w:val="decimal"/>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2" w15:restartNumberingAfterBreak="0">
    <w:nsid w:val="67F27228"/>
    <w:multiLevelType w:val="hybridMultilevel"/>
    <w:tmpl w:val="64D8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A6D21"/>
    <w:multiLevelType w:val="hybridMultilevel"/>
    <w:tmpl w:val="D876DBAE"/>
    <w:lvl w:ilvl="0" w:tplc="98E4D8EC">
      <w:start w:val="1"/>
      <w:numFmt w:val="decimal"/>
      <w:lvlText w:val="%1."/>
      <w:lvlJc w:val="righ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34768B"/>
    <w:multiLevelType w:val="hybridMultilevel"/>
    <w:tmpl w:val="64C43870"/>
    <w:lvl w:ilvl="0" w:tplc="2BE8DAAA">
      <w:start w:val="1"/>
      <w:numFmt w:val="decimal"/>
      <w:lvlText w:val="%1"/>
      <w:lvlJc w:val="left"/>
      <w:pPr>
        <w:ind w:left="1919" w:hanging="360"/>
      </w:pPr>
      <w:rPr>
        <w:rFonts w:hint="default"/>
        <w:b/>
        <w:i w:val="0"/>
      </w:rPr>
    </w:lvl>
    <w:lvl w:ilvl="1" w:tplc="98E4D8EC">
      <w:start w:val="1"/>
      <w:numFmt w:val="decimal"/>
      <w:lvlText w:val="%2."/>
      <w:lvlJc w:val="right"/>
      <w:pPr>
        <w:ind w:left="2508" w:hanging="360"/>
      </w:pPr>
      <w:rPr>
        <w:rFonts w:hint="default"/>
      </w:r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15:restartNumberingAfterBreak="0">
    <w:nsid w:val="6E422C51"/>
    <w:multiLevelType w:val="hybridMultilevel"/>
    <w:tmpl w:val="7C22A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64E22"/>
    <w:multiLevelType w:val="hybridMultilevel"/>
    <w:tmpl w:val="343A0FA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9"/>
  </w:num>
  <w:num w:numId="3">
    <w:abstractNumId w:val="19"/>
  </w:num>
  <w:num w:numId="4">
    <w:abstractNumId w:val="11"/>
  </w:num>
  <w:num w:numId="5">
    <w:abstractNumId w:val="15"/>
  </w:num>
  <w:num w:numId="6">
    <w:abstractNumId w:val="8"/>
  </w:num>
  <w:num w:numId="7">
    <w:abstractNumId w:val="23"/>
  </w:num>
  <w:num w:numId="8">
    <w:abstractNumId w:val="17"/>
  </w:num>
  <w:num w:numId="9">
    <w:abstractNumId w:val="18"/>
  </w:num>
  <w:num w:numId="10">
    <w:abstractNumId w:val="24"/>
  </w:num>
  <w:num w:numId="11">
    <w:abstractNumId w:val="6"/>
  </w:num>
  <w:num w:numId="12">
    <w:abstractNumId w:val="26"/>
  </w:num>
  <w:num w:numId="13">
    <w:abstractNumId w:val="4"/>
  </w:num>
  <w:num w:numId="14">
    <w:abstractNumId w:val="1"/>
  </w:num>
  <w:num w:numId="15">
    <w:abstractNumId w:val="2"/>
  </w:num>
  <w:num w:numId="16">
    <w:abstractNumId w:val="5"/>
  </w:num>
  <w:num w:numId="17">
    <w:abstractNumId w:val="16"/>
  </w:num>
  <w:num w:numId="18">
    <w:abstractNumId w:val="21"/>
  </w:num>
  <w:num w:numId="19">
    <w:abstractNumId w:val="3"/>
  </w:num>
  <w:num w:numId="20">
    <w:abstractNumId w:val="20"/>
  </w:num>
  <w:num w:numId="21">
    <w:abstractNumId w:val="10"/>
  </w:num>
  <w:num w:numId="22">
    <w:abstractNumId w:val="22"/>
  </w:num>
  <w:num w:numId="23">
    <w:abstractNumId w:val="7"/>
  </w:num>
  <w:num w:numId="24">
    <w:abstractNumId w:val="12"/>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7"/>
    <w:rsid w:val="000534F2"/>
    <w:rsid w:val="000D6CCD"/>
    <w:rsid w:val="00103011"/>
    <w:rsid w:val="0010357B"/>
    <w:rsid w:val="00104865"/>
    <w:rsid w:val="00105969"/>
    <w:rsid w:val="001A0CDE"/>
    <w:rsid w:val="001D3A56"/>
    <w:rsid w:val="001E35E6"/>
    <w:rsid w:val="00207C88"/>
    <w:rsid w:val="00222171"/>
    <w:rsid w:val="0023307C"/>
    <w:rsid w:val="002A1389"/>
    <w:rsid w:val="00331FEA"/>
    <w:rsid w:val="003654C3"/>
    <w:rsid w:val="00382B5D"/>
    <w:rsid w:val="003840C4"/>
    <w:rsid w:val="003C19D6"/>
    <w:rsid w:val="004142DB"/>
    <w:rsid w:val="0041615A"/>
    <w:rsid w:val="00457651"/>
    <w:rsid w:val="004B35AD"/>
    <w:rsid w:val="004C00EC"/>
    <w:rsid w:val="004E5234"/>
    <w:rsid w:val="00545FDF"/>
    <w:rsid w:val="005A0F94"/>
    <w:rsid w:val="0060097C"/>
    <w:rsid w:val="0061418E"/>
    <w:rsid w:val="00626A93"/>
    <w:rsid w:val="00655EDD"/>
    <w:rsid w:val="00680B66"/>
    <w:rsid w:val="006A6E99"/>
    <w:rsid w:val="006E4B74"/>
    <w:rsid w:val="0071407A"/>
    <w:rsid w:val="00724A5D"/>
    <w:rsid w:val="00746BA9"/>
    <w:rsid w:val="008415BC"/>
    <w:rsid w:val="008442B7"/>
    <w:rsid w:val="00865FCF"/>
    <w:rsid w:val="008C7DD1"/>
    <w:rsid w:val="008D3EAD"/>
    <w:rsid w:val="008D6ED9"/>
    <w:rsid w:val="0093398E"/>
    <w:rsid w:val="00946CEF"/>
    <w:rsid w:val="009757B1"/>
    <w:rsid w:val="00993FF5"/>
    <w:rsid w:val="009A7F10"/>
    <w:rsid w:val="009B5627"/>
    <w:rsid w:val="009E330C"/>
    <w:rsid w:val="00A0206C"/>
    <w:rsid w:val="00A15C31"/>
    <w:rsid w:val="00AD026A"/>
    <w:rsid w:val="00B207CC"/>
    <w:rsid w:val="00B32627"/>
    <w:rsid w:val="00B36E14"/>
    <w:rsid w:val="00B41205"/>
    <w:rsid w:val="00B65264"/>
    <w:rsid w:val="00B7248A"/>
    <w:rsid w:val="00B72CA5"/>
    <w:rsid w:val="00BA1F99"/>
    <w:rsid w:val="00BB6554"/>
    <w:rsid w:val="00D32C42"/>
    <w:rsid w:val="00D4738C"/>
    <w:rsid w:val="00DE43E7"/>
    <w:rsid w:val="00DF264A"/>
    <w:rsid w:val="00E428D6"/>
    <w:rsid w:val="00E55326"/>
    <w:rsid w:val="00EE29DE"/>
    <w:rsid w:val="00F34A69"/>
    <w:rsid w:val="00F60911"/>
    <w:rsid w:val="00F744DA"/>
    <w:rsid w:val="00FF4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9AAC"/>
  <w15:docId w15:val="{1FF4F4BD-8FE2-4E8D-B2D2-0F49B75F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5264"/>
    <w:pPr>
      <w:ind w:left="720"/>
      <w:contextualSpacing/>
    </w:pPr>
  </w:style>
  <w:style w:type="table" w:styleId="Tabela-Siatka">
    <w:name w:val="Table Grid"/>
    <w:basedOn w:val="Standardowy"/>
    <w:uiPriority w:val="59"/>
    <w:rsid w:val="00B65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6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CEF"/>
    <w:rPr>
      <w:rFonts w:ascii="Tahoma" w:hAnsi="Tahoma" w:cs="Tahoma"/>
      <w:sz w:val="16"/>
      <w:szCs w:val="16"/>
    </w:rPr>
  </w:style>
  <w:style w:type="paragraph" w:styleId="Nagwek">
    <w:name w:val="header"/>
    <w:basedOn w:val="Normalny"/>
    <w:link w:val="NagwekZnak"/>
    <w:unhideWhenUsed/>
    <w:rsid w:val="00FF43A7"/>
    <w:pPr>
      <w:tabs>
        <w:tab w:val="center" w:pos="4536"/>
        <w:tab w:val="right" w:pos="9072"/>
      </w:tabs>
      <w:spacing w:after="0" w:line="240" w:lineRule="auto"/>
    </w:pPr>
  </w:style>
  <w:style w:type="character" w:customStyle="1" w:styleId="NagwekZnak">
    <w:name w:val="Nagłówek Znak"/>
    <w:basedOn w:val="Domylnaczcionkaakapitu"/>
    <w:link w:val="Nagwek"/>
    <w:rsid w:val="00FF43A7"/>
  </w:style>
  <w:style w:type="paragraph" w:styleId="Stopka">
    <w:name w:val="footer"/>
    <w:basedOn w:val="Normalny"/>
    <w:link w:val="StopkaZnak"/>
    <w:uiPriority w:val="99"/>
    <w:unhideWhenUsed/>
    <w:rsid w:val="00FF4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4497">
      <w:bodyDiv w:val="1"/>
      <w:marLeft w:val="0"/>
      <w:marRight w:val="0"/>
      <w:marTop w:val="0"/>
      <w:marBottom w:val="0"/>
      <w:divBdr>
        <w:top w:val="none" w:sz="0" w:space="0" w:color="auto"/>
        <w:left w:val="none" w:sz="0" w:space="0" w:color="auto"/>
        <w:bottom w:val="none" w:sz="0" w:space="0" w:color="auto"/>
        <w:right w:val="none" w:sz="0" w:space="0" w:color="auto"/>
      </w:divBdr>
    </w:div>
    <w:div w:id="21053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CC0B6-4957-4DBB-A160-8BC07740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B57D14EF</Template>
  <TotalTime>80</TotalTime>
  <Pages>4</Pages>
  <Words>928</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Linke</dc:creator>
  <cp:lastModifiedBy>Agata Głombiowska</cp:lastModifiedBy>
  <cp:revision>15</cp:revision>
  <cp:lastPrinted>2019-12-10T07:36:00Z</cp:lastPrinted>
  <dcterms:created xsi:type="dcterms:W3CDTF">2019-11-29T06:56:00Z</dcterms:created>
  <dcterms:modified xsi:type="dcterms:W3CDTF">2020-09-17T10:35:00Z</dcterms:modified>
</cp:coreProperties>
</file>